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90B7" w14:textId="051333E3" w:rsidR="00DE0E98" w:rsidRDefault="00DE0E98" w:rsidP="00433391">
      <w:pPr>
        <w:jc w:val="center"/>
        <w:rPr>
          <w:rFonts w:ascii="BIZ UDPゴシック" w:eastAsia="BIZ UDPゴシック" w:hAnsi="BIZ UDPゴシック"/>
          <w:b/>
          <w:bCs/>
          <w:color w:val="1F3864" w:themeColor="accent1" w:themeShade="80"/>
          <w:sz w:val="36"/>
          <w:szCs w:val="36"/>
        </w:rPr>
      </w:pPr>
      <w:r>
        <w:rPr>
          <w:rFonts w:hint="eastAsia"/>
          <w:noProof/>
        </w:rPr>
        <mc:AlternateContent>
          <mc:Choice Requires="wps">
            <w:drawing>
              <wp:anchor distT="0" distB="0" distL="114300" distR="114300" simplePos="0" relativeHeight="251672576" behindDoc="0" locked="0" layoutInCell="1" allowOverlap="1" wp14:anchorId="78ECA430" wp14:editId="7E13596E">
                <wp:simplePos x="0" y="0"/>
                <wp:positionH relativeFrom="column">
                  <wp:posOffset>4441190</wp:posOffset>
                </wp:positionH>
                <wp:positionV relativeFrom="paragraph">
                  <wp:posOffset>90805</wp:posOffset>
                </wp:positionV>
                <wp:extent cx="1859915" cy="297372"/>
                <wp:effectExtent l="0" t="0" r="6985" b="7620"/>
                <wp:wrapNone/>
                <wp:docPr id="4" name="テキスト ボックス 4"/>
                <wp:cNvGraphicFramePr/>
                <a:graphic xmlns:a="http://schemas.openxmlformats.org/drawingml/2006/main">
                  <a:graphicData uri="http://schemas.microsoft.com/office/word/2010/wordprocessingShape">
                    <wps:wsp>
                      <wps:cNvSpPr txBox="1"/>
                      <wps:spPr>
                        <a:xfrm>
                          <a:off x="0" y="0"/>
                          <a:ext cx="1859915" cy="297372"/>
                        </a:xfrm>
                        <a:prstGeom prst="rect">
                          <a:avLst/>
                        </a:prstGeom>
                        <a:solidFill>
                          <a:sysClr val="window" lastClr="FFFFFF"/>
                        </a:solidFill>
                        <a:ln w="6350">
                          <a:noFill/>
                        </a:ln>
                      </wps:spPr>
                      <wps:txbx>
                        <w:txbxContent>
                          <w:p w14:paraId="1E68728B" w14:textId="395401FC" w:rsidR="00117F58" w:rsidRPr="00A32735" w:rsidRDefault="00117F58" w:rsidP="00117F58">
                            <w:pPr>
                              <w:jc w:val="center"/>
                              <w:rPr>
                                <w:rFonts w:ascii="BIZ UDPゴシック" w:eastAsia="BIZ UDPゴシック" w:hAnsi="BIZ UDPゴシック"/>
                                <w:sz w:val="20"/>
                                <w:szCs w:val="20"/>
                              </w:rPr>
                            </w:pPr>
                            <w:r w:rsidRPr="00A32735">
                              <w:rPr>
                                <w:rFonts w:ascii="BIZ UDPゴシック" w:eastAsia="BIZ UDPゴシック" w:hAnsi="BIZ UDPゴシック" w:hint="eastAsia"/>
                                <w:sz w:val="20"/>
                                <w:szCs w:val="20"/>
                              </w:rPr>
                              <w:t>《 学校経営の要諦（Ⅳ）》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CA430" id="_x0000_t202" coordsize="21600,21600" o:spt="202" path="m,l,21600r21600,l21600,xe">
                <v:stroke joinstyle="miter"/>
                <v:path gradientshapeok="t" o:connecttype="rect"/>
              </v:shapetype>
              <v:shape id="テキスト ボックス 4" o:spid="_x0000_s1026" type="#_x0000_t202" style="position:absolute;left:0;text-align:left;margin-left:349.7pt;margin-top:7.15pt;width:146.4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" fillcolor="window" stroked="f" strokeweight=".5pt">
                <v:textbox>
                  <w:txbxContent>
                    <w:p w14:paraId="1E68728B" w14:textId="395401FC" w:rsidR="00117F58" w:rsidRPr="00A32735" w:rsidRDefault="00117F58" w:rsidP="00117F58">
                      <w:pPr>
                        <w:jc w:val="center"/>
                        <w:rPr>
                          <w:rFonts w:ascii="BIZ UDPゴシック" w:eastAsia="BIZ UDPゴシック" w:hAnsi="BIZ UDPゴシック"/>
                          <w:sz w:val="20"/>
                          <w:szCs w:val="20"/>
                        </w:rPr>
                      </w:pPr>
                      <w:r w:rsidRPr="00A32735">
                        <w:rPr>
                          <w:rFonts w:ascii="BIZ UDPゴシック" w:eastAsia="BIZ UDPゴシック" w:hAnsi="BIZ UDPゴシック" w:hint="eastAsia"/>
                          <w:sz w:val="20"/>
                          <w:szCs w:val="20"/>
                        </w:rPr>
                        <w:t>《 学校経営の要諦（Ⅳ）》</w:t>
                      </w:r>
                    </w:p>
                  </w:txbxContent>
                </v:textbox>
              </v:shape>
            </w:pict>
          </mc:Fallback>
        </mc:AlternateContent>
      </w:r>
    </w:p>
    <w:p w14:paraId="4F6B6DBB" w14:textId="6EB73257" w:rsidR="000E2126" w:rsidRPr="00A32735" w:rsidRDefault="00397A9F" w:rsidP="00433391">
      <w:pPr>
        <w:jc w:val="center"/>
        <w:rPr>
          <w:rFonts w:ascii="BIZ UDPゴシック" w:eastAsia="BIZ UDPゴシック" w:hAnsi="BIZ UDPゴシック"/>
          <w:b/>
          <w:bCs/>
          <w:color w:val="1F3864" w:themeColor="accent1" w:themeShade="80"/>
          <w:sz w:val="36"/>
          <w:szCs w:val="36"/>
        </w:rPr>
      </w:pPr>
      <w:bookmarkStart w:id="0" w:name="_Hlk18322286"/>
      <w:bookmarkEnd w:id="0"/>
      <w:r w:rsidRPr="00A32735">
        <w:rPr>
          <w:rFonts w:ascii="BIZ UDPゴシック" w:eastAsia="BIZ UDPゴシック" w:hAnsi="BIZ UDPゴシック" w:hint="eastAsia"/>
          <w:b/>
          <w:bCs/>
          <w:color w:val="1F3864" w:themeColor="accent1" w:themeShade="80"/>
          <w:sz w:val="36"/>
          <w:szCs w:val="36"/>
        </w:rPr>
        <w:t>学校状況の把握</w:t>
      </w:r>
      <w:r w:rsidR="004F1D15" w:rsidRPr="00A32735">
        <w:rPr>
          <w:rFonts w:ascii="BIZ UDPゴシック" w:eastAsia="BIZ UDPゴシック" w:hAnsi="BIZ UDPゴシック" w:hint="eastAsia"/>
          <w:b/>
          <w:bCs/>
          <w:color w:val="1F3864" w:themeColor="accent1" w:themeShade="80"/>
          <w:sz w:val="36"/>
          <w:szCs w:val="36"/>
        </w:rPr>
        <w:t>と課題解決の手順について</w:t>
      </w:r>
    </w:p>
    <w:p w14:paraId="675D7A7E" w14:textId="77777777" w:rsidR="00397A9F" w:rsidRDefault="0013159C">
      <w:r>
        <w:rPr>
          <w:noProof/>
        </w:rPr>
        <mc:AlternateContent>
          <mc:Choice Requires="wps">
            <w:drawing>
              <wp:anchor distT="0" distB="0" distL="114300" distR="114300" simplePos="0" relativeHeight="251664384" behindDoc="0" locked="0" layoutInCell="1" allowOverlap="1" wp14:anchorId="150F6BCF" wp14:editId="632A3429">
                <wp:simplePos x="0" y="0"/>
                <wp:positionH relativeFrom="column">
                  <wp:posOffset>2540</wp:posOffset>
                </wp:positionH>
                <wp:positionV relativeFrom="paragraph">
                  <wp:posOffset>218440</wp:posOffset>
                </wp:positionV>
                <wp:extent cx="3400425" cy="7048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400425" cy="7048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7DFBA" id="正方形/長方形 11" o:spid="_x0000_s1026" style="position:absolute;left:0;text-align:left;margin-left:.2pt;margin-top:17.2pt;width:26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" filled="f" strokecolor="#c00000" strokeweight="1.5pt"/>
            </w:pict>
          </mc:Fallback>
        </mc:AlternateContent>
      </w:r>
    </w:p>
    <w:p w14:paraId="083132A1" w14:textId="73E08F3F" w:rsidR="00A35EFC" w:rsidRPr="00A32735" w:rsidRDefault="00397A9F" w:rsidP="00A827BA">
      <w:pPr>
        <w:ind w:firstLineChars="100" w:firstLine="247"/>
        <w:rPr>
          <w:rFonts w:ascii="BIZ UDPゴシック" w:eastAsia="BIZ UDPゴシック" w:hAnsi="BIZ UDPゴシック"/>
          <w:color w:val="C00000"/>
          <w:sz w:val="22"/>
        </w:rPr>
      </w:pPr>
      <w:r w:rsidRPr="00A32735">
        <w:rPr>
          <w:rFonts w:ascii="BIZ UDPゴシック" w:eastAsia="BIZ UDPゴシック" w:hAnsi="BIZ UDPゴシック" w:hint="eastAsia"/>
          <w:color w:val="C00000"/>
          <w:sz w:val="22"/>
        </w:rPr>
        <w:t>《第一段階》</w:t>
      </w:r>
    </w:p>
    <w:bookmarkStart w:id="1" w:name="_Hlk18334527"/>
    <w:p w14:paraId="627011D1" w14:textId="43463E79" w:rsidR="00A35EFC" w:rsidRPr="00A32735" w:rsidRDefault="00A32735" w:rsidP="00A827BA">
      <w:pPr>
        <w:ind w:firstLineChars="200" w:firstLine="475"/>
        <w:rPr>
          <w:rFonts w:ascii="BIZ UDPゴシック" w:eastAsia="BIZ UDPゴシック" w:hAnsi="BIZ UDPゴシック"/>
          <w:color w:val="C00000"/>
          <w:sz w:val="22"/>
        </w:rPr>
      </w:pPr>
      <w:r w:rsidRPr="00A32735">
        <w:rPr>
          <w:rFonts w:ascii="BIZ UDPゴシック" w:eastAsia="BIZ UDPゴシック" w:hAnsi="BIZ UDPゴシック" w:hint="eastAsia"/>
          <w:noProof/>
          <w:szCs w:val="21"/>
        </w:rPr>
        <mc:AlternateContent>
          <mc:Choice Requires="wps">
            <w:drawing>
              <wp:anchor distT="0" distB="0" distL="114300" distR="114300" simplePos="0" relativeHeight="251659264" behindDoc="0" locked="0" layoutInCell="1" allowOverlap="1" wp14:anchorId="3B410DAE" wp14:editId="76A6819B">
                <wp:simplePos x="0" y="0"/>
                <wp:positionH relativeFrom="column">
                  <wp:posOffset>3545840</wp:posOffset>
                </wp:positionH>
                <wp:positionV relativeFrom="paragraph">
                  <wp:posOffset>201295</wp:posOffset>
                </wp:positionV>
                <wp:extent cx="3027680" cy="2466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27680" cy="2466975"/>
                        </a:xfrm>
                        <a:prstGeom prst="rect">
                          <a:avLst/>
                        </a:prstGeom>
                        <a:noFill/>
                        <a:ln w="6350">
                          <a:noFill/>
                        </a:ln>
                      </wps:spPr>
                      <wps:txbx>
                        <w:txbxContent>
                          <w:p w14:paraId="607F57BF" w14:textId="77777777" w:rsidR="00F06B35" w:rsidRDefault="008512C3">
                            <w:r>
                              <w:rPr>
                                <w:rFonts w:ascii="Meiryo UI" w:eastAsia="Meiryo UI" w:hAnsi="Meiryo UI"/>
                                <w:noProof/>
                                <w:szCs w:val="21"/>
                              </w:rPr>
                              <w:drawing>
                                <wp:inline distT="0" distB="0" distL="0" distR="0" wp14:anchorId="4F1143B9" wp14:editId="25B6607C">
                                  <wp:extent cx="2819400" cy="22002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0AF40.tmp"/>
                                          <pic:cNvPicPr/>
                                        </pic:nvPicPr>
                                        <pic:blipFill>
                                          <a:blip r:embed="rId7">
                                            <a:extLst>
                                              <a:ext uri="{28A0092B-C50C-407E-A947-70E740481C1C}">
                                                <a14:useLocalDpi xmlns:a14="http://schemas.microsoft.com/office/drawing/2010/main" val="0"/>
                                              </a:ext>
                                            </a:extLst>
                                          </a:blip>
                                          <a:stretch>
                                            <a:fillRect/>
                                          </a:stretch>
                                        </pic:blipFill>
                                        <pic:spPr>
                                          <a:xfrm>
                                            <a:off x="0" y="0"/>
                                            <a:ext cx="2829232" cy="2207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0DAE" id="テキスト ボックス 3" o:spid="_x0000_s1027" type="#_x0000_t202" style="position:absolute;left:0;text-align:left;margin-left:279.2pt;margin-top:15.85pt;width:238.4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bMGg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" filled="f" stroked="f" strokeweight=".5pt">
                <v:textbox>
                  <w:txbxContent>
                    <w:p w14:paraId="607F57BF" w14:textId="77777777" w:rsidR="00F06B35" w:rsidRDefault="008512C3">
                      <w:r>
                        <w:rPr>
                          <w:rFonts w:ascii="Meiryo UI" w:eastAsia="Meiryo UI" w:hAnsi="Meiryo UI"/>
                          <w:noProof/>
                          <w:szCs w:val="21"/>
                        </w:rPr>
                        <w:drawing>
                          <wp:inline distT="0" distB="0" distL="0" distR="0" wp14:anchorId="4F1143B9" wp14:editId="25B6607C">
                            <wp:extent cx="2819400" cy="22002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0AF40.tmp"/>
                                    <pic:cNvPicPr/>
                                  </pic:nvPicPr>
                                  <pic:blipFill>
                                    <a:blip r:embed="rId8">
                                      <a:extLst>
                                        <a:ext uri="{28A0092B-C50C-407E-A947-70E740481C1C}">
                                          <a14:useLocalDpi xmlns:a14="http://schemas.microsoft.com/office/drawing/2010/main" val="0"/>
                                        </a:ext>
                                      </a:extLst>
                                    </a:blip>
                                    <a:stretch>
                                      <a:fillRect/>
                                    </a:stretch>
                                  </pic:blipFill>
                                  <pic:spPr>
                                    <a:xfrm>
                                      <a:off x="0" y="0"/>
                                      <a:ext cx="2829232" cy="2207948"/>
                                    </a:xfrm>
                                    <a:prstGeom prst="rect">
                                      <a:avLst/>
                                    </a:prstGeom>
                                  </pic:spPr>
                                </pic:pic>
                              </a:graphicData>
                            </a:graphic>
                          </wp:inline>
                        </w:drawing>
                      </w:r>
                    </w:p>
                  </w:txbxContent>
                </v:textbox>
              </v:shape>
            </w:pict>
          </mc:Fallback>
        </mc:AlternateContent>
      </w:r>
      <w:r w:rsidR="00397A9F" w:rsidRPr="00A32735">
        <w:rPr>
          <w:rFonts w:ascii="BIZ UDPゴシック" w:eastAsia="BIZ UDPゴシック" w:hAnsi="BIZ UDPゴシック" w:hint="eastAsia"/>
          <w:color w:val="C00000"/>
          <w:sz w:val="22"/>
        </w:rPr>
        <w:t>学校組織はマトリクス構造であることの理解</w:t>
      </w:r>
    </w:p>
    <w:bookmarkEnd w:id="1"/>
    <w:p w14:paraId="00687C23" w14:textId="1DC25511" w:rsidR="00397A9F" w:rsidRPr="00C11348" w:rsidRDefault="0042757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1347381A" w14:textId="480D716E" w:rsidR="00A32735" w:rsidRP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2757A" w:rsidRPr="008C0A1A">
        <w:rPr>
          <w:rFonts w:ascii="BIZ UDPゴシック" w:eastAsia="BIZ UDPゴシック" w:hAnsi="BIZ UDPゴシック" w:hint="eastAsia"/>
          <w:sz w:val="22"/>
        </w:rPr>
        <w:t>高校の一般的な形態では，</w:t>
      </w:r>
      <w:r w:rsidR="005F518D" w:rsidRPr="008C0A1A">
        <w:rPr>
          <w:rFonts w:ascii="BIZ UDPゴシック" w:eastAsia="BIZ UDPゴシック" w:hAnsi="BIZ UDPゴシック" w:hint="eastAsia"/>
          <w:sz w:val="22"/>
        </w:rPr>
        <w:t>一人の教諭が複数の</w:t>
      </w:r>
    </w:p>
    <w:p w14:paraId="527536D0" w14:textId="77777777" w:rsidR="00A32735" w:rsidRPr="005C4AEE" w:rsidRDefault="005F518D"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業務を担当し，複数の所属部署があ</w:t>
      </w:r>
      <w:r w:rsidR="00C11348" w:rsidRPr="005C4AEE">
        <w:rPr>
          <w:rFonts w:ascii="BIZ UDPゴシック" w:eastAsia="BIZ UDPゴシック" w:hAnsi="BIZ UDPゴシック" w:hint="eastAsia"/>
          <w:sz w:val="22"/>
        </w:rPr>
        <w:t>り，しかも，</w:t>
      </w:r>
    </w:p>
    <w:p w14:paraId="2B761DE8" w14:textId="77777777" w:rsidR="00A32735" w:rsidRPr="005C4AEE" w:rsidRDefault="00C11348"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それぞれの業務が一定の専門性と業務量を求め</w:t>
      </w:r>
    </w:p>
    <w:p w14:paraId="0087DE00" w14:textId="77777777" w:rsidR="00A32735" w:rsidRPr="005C4AEE" w:rsidRDefault="00C11348"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られる仕組になってい</w:t>
      </w:r>
      <w:r w:rsidR="0042757A" w:rsidRPr="005C4AEE">
        <w:rPr>
          <w:rFonts w:ascii="BIZ UDPゴシック" w:eastAsia="BIZ UDPゴシック" w:hAnsi="BIZ UDPゴシック" w:hint="eastAsia"/>
          <w:sz w:val="22"/>
        </w:rPr>
        <w:t>ます</w:t>
      </w:r>
      <w:r w:rsidRPr="005C4AEE">
        <w:rPr>
          <w:rFonts w:ascii="BIZ UDPゴシック" w:eastAsia="BIZ UDPゴシック" w:hAnsi="BIZ UDPゴシック" w:hint="eastAsia"/>
          <w:sz w:val="22"/>
        </w:rPr>
        <w:t>。</w:t>
      </w:r>
      <w:r w:rsidR="0042757A" w:rsidRPr="005C4AEE">
        <w:rPr>
          <w:rFonts w:ascii="BIZ UDPゴシック" w:eastAsia="BIZ UDPゴシック" w:hAnsi="BIZ UDPゴシック" w:hint="eastAsia"/>
          <w:sz w:val="22"/>
        </w:rPr>
        <w:t>例示した</w:t>
      </w:r>
      <w:r w:rsidRPr="005C4AEE">
        <w:rPr>
          <w:rFonts w:ascii="BIZ UDPゴシック" w:eastAsia="BIZ UDPゴシック" w:hAnsi="BIZ UDPゴシック" w:hint="eastAsia"/>
          <w:sz w:val="22"/>
        </w:rPr>
        <w:t>A教諭</w:t>
      </w:r>
      <w:r w:rsidR="008512C3" w:rsidRPr="005C4AEE">
        <w:rPr>
          <w:rFonts w:ascii="BIZ UDPゴシック" w:eastAsia="BIZ UDPゴシック" w:hAnsi="BIZ UDPゴシック" w:hint="eastAsia"/>
          <w:sz w:val="22"/>
        </w:rPr>
        <w:t>の例</w:t>
      </w:r>
    </w:p>
    <w:p w14:paraId="35C79E5D" w14:textId="77777777" w:rsidR="00A32735" w:rsidRPr="005C4AEE" w:rsidRDefault="008512C3"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では</w:t>
      </w:r>
      <w:r w:rsidR="00C11348" w:rsidRPr="005C4AEE">
        <w:rPr>
          <w:rFonts w:ascii="BIZ UDPゴシック" w:eastAsia="BIZ UDPゴシック" w:hAnsi="BIZ UDPゴシック" w:hint="eastAsia"/>
          <w:sz w:val="22"/>
        </w:rPr>
        <w:t>，教科指導の専門性は一定水準はあるにして</w:t>
      </w:r>
    </w:p>
    <w:p w14:paraId="03E8E1C6" w14:textId="77777777" w:rsidR="00A32735" w:rsidRPr="005C4AEE" w:rsidRDefault="00C11348"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も，当初からサッカー部の指導や教務部の業務に</w:t>
      </w:r>
    </w:p>
    <w:p w14:paraId="7E65CECD" w14:textId="77777777" w:rsidR="00A32735" w:rsidRPr="005C4AEE" w:rsidRDefault="00C11348"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長けていた訳ではないことも普通に在り得ること</w:t>
      </w:r>
    </w:p>
    <w:p w14:paraId="33756339" w14:textId="2012702A" w:rsidR="00C11348" w:rsidRPr="005C4AEE" w:rsidRDefault="00C11348"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です。</w:t>
      </w:r>
    </w:p>
    <w:p w14:paraId="1B63DB8E" w14:textId="77777777" w:rsidR="008C0A1A" w:rsidRDefault="008C0A1A" w:rsidP="008C0A1A">
      <w:pPr>
        <w:rPr>
          <w:rFonts w:ascii="BIZ UDPゴシック" w:eastAsia="BIZ UDPゴシック" w:hAnsi="BIZ UDPゴシック"/>
          <w:sz w:val="22"/>
        </w:rPr>
      </w:pPr>
      <w:r w:rsidRPr="008C0A1A">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w:t>
      </w:r>
      <w:r w:rsidR="00A32735" w:rsidRPr="00A32735">
        <w:rPr>
          <w:rFonts w:hint="eastAsia"/>
          <w:noProof/>
        </w:rPr>
        <mc:AlternateContent>
          <mc:Choice Requires="wps">
            <w:drawing>
              <wp:anchor distT="0" distB="0" distL="114300" distR="114300" simplePos="0" relativeHeight="251660288" behindDoc="0" locked="0" layoutInCell="1" allowOverlap="1" wp14:anchorId="7C978EB7" wp14:editId="52EA4845">
                <wp:simplePos x="0" y="0"/>
                <wp:positionH relativeFrom="column">
                  <wp:posOffset>3107690</wp:posOffset>
                </wp:positionH>
                <wp:positionV relativeFrom="paragraph">
                  <wp:posOffset>1420495</wp:posOffset>
                </wp:positionV>
                <wp:extent cx="3676650" cy="26485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76650" cy="2648585"/>
                        </a:xfrm>
                        <a:prstGeom prst="rect">
                          <a:avLst/>
                        </a:prstGeom>
                        <a:noFill/>
                        <a:ln w="6350">
                          <a:noFill/>
                        </a:ln>
                      </wps:spPr>
                      <wps:txbx>
                        <w:txbxContent>
                          <w:p w14:paraId="56632C6A" w14:textId="77777777" w:rsidR="00F06B35" w:rsidRDefault="00F06B35">
                            <w:r>
                              <w:rPr>
                                <w:rFonts w:ascii="Meiryo UI" w:eastAsia="Meiryo UI" w:hAnsi="Meiryo UI"/>
                                <w:noProof/>
                                <w:szCs w:val="21"/>
                              </w:rPr>
                              <w:drawing>
                                <wp:inline distT="0" distB="0" distL="0" distR="0" wp14:anchorId="4D0A7265" wp14:editId="1349837A">
                                  <wp:extent cx="32575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8439.tmp"/>
                                          <pic:cNvPicPr/>
                                        </pic:nvPicPr>
                                        <pic:blipFill>
                                          <a:blip r:embed="rId9">
                                            <a:extLst>
                                              <a:ext uri="{28A0092B-C50C-407E-A947-70E740481C1C}">
                                                <a14:useLocalDpi xmlns:a14="http://schemas.microsoft.com/office/drawing/2010/main" val="0"/>
                                              </a:ext>
                                            </a:extLst>
                                          </a:blip>
                                          <a:stretch>
                                            <a:fillRect/>
                                          </a:stretch>
                                        </pic:blipFill>
                                        <pic:spPr>
                                          <a:xfrm>
                                            <a:off x="0" y="0"/>
                                            <a:ext cx="3258016" cy="23911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8EB7" id="テキスト ボックス 1" o:spid="_x0000_s1028" type="#_x0000_t202" style="position:absolute;left:0;text-align:left;margin-left:244.7pt;margin-top:111.85pt;width:289.5pt;height:20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" filled="f" stroked="f" strokeweight=".5pt">
                <v:textbox>
                  <w:txbxContent>
                    <w:p w14:paraId="56632C6A" w14:textId="77777777" w:rsidR="00F06B35" w:rsidRDefault="00F06B35">
                      <w:r>
                        <w:rPr>
                          <w:rFonts w:ascii="Meiryo UI" w:eastAsia="Meiryo UI" w:hAnsi="Meiryo UI"/>
                          <w:noProof/>
                          <w:szCs w:val="21"/>
                        </w:rPr>
                        <w:drawing>
                          <wp:inline distT="0" distB="0" distL="0" distR="0" wp14:anchorId="4D0A7265" wp14:editId="1349837A">
                            <wp:extent cx="32575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8439.tmp"/>
                                    <pic:cNvPicPr/>
                                  </pic:nvPicPr>
                                  <pic:blipFill>
                                    <a:blip r:embed="rId10">
                                      <a:extLst>
                                        <a:ext uri="{28A0092B-C50C-407E-A947-70E740481C1C}">
                                          <a14:useLocalDpi xmlns:a14="http://schemas.microsoft.com/office/drawing/2010/main" val="0"/>
                                        </a:ext>
                                      </a:extLst>
                                    </a:blip>
                                    <a:stretch>
                                      <a:fillRect/>
                                    </a:stretch>
                                  </pic:blipFill>
                                  <pic:spPr>
                                    <a:xfrm>
                                      <a:off x="0" y="0"/>
                                      <a:ext cx="3258016" cy="2391117"/>
                                    </a:xfrm>
                                    <a:prstGeom prst="rect">
                                      <a:avLst/>
                                    </a:prstGeom>
                                  </pic:spPr>
                                </pic:pic>
                              </a:graphicData>
                            </a:graphic>
                          </wp:inline>
                        </w:drawing>
                      </w:r>
                    </w:p>
                  </w:txbxContent>
                </v:textbox>
              </v:shape>
            </w:pict>
          </mc:Fallback>
        </mc:AlternateContent>
      </w:r>
      <w:r w:rsidR="0042757A" w:rsidRPr="008C0A1A">
        <w:rPr>
          <w:rFonts w:ascii="BIZ UDPゴシック" w:eastAsia="BIZ UDPゴシック" w:hAnsi="BIZ UDPゴシック" w:hint="eastAsia"/>
          <w:sz w:val="22"/>
        </w:rPr>
        <w:t>学校組織，教諭の業務の性格を把握するには，まず</w:t>
      </w:r>
      <w:r w:rsidR="008512C3" w:rsidRPr="008C0A1A">
        <w:rPr>
          <w:rFonts w:ascii="BIZ UDPゴシック" w:eastAsia="BIZ UDPゴシック" w:hAnsi="BIZ UDPゴシック" w:hint="eastAsia"/>
          <w:sz w:val="22"/>
        </w:rPr>
        <w:t>，</w:t>
      </w:r>
      <w:r w:rsidR="00AD04E2" w:rsidRPr="008C0A1A">
        <w:rPr>
          <w:rFonts w:ascii="BIZ UDPゴシック" w:eastAsia="BIZ UDPゴシック" w:hAnsi="BIZ UDPゴシック" w:hint="eastAsia"/>
          <w:sz w:val="22"/>
        </w:rPr>
        <w:t>この領域</w:t>
      </w:r>
      <w:r w:rsidR="008512C3" w:rsidRPr="008C0A1A">
        <w:rPr>
          <w:rFonts w:ascii="BIZ UDPゴシック" w:eastAsia="BIZ UDPゴシック" w:hAnsi="BIZ UDPゴシック" w:hint="eastAsia"/>
          <w:sz w:val="22"/>
        </w:rPr>
        <w:t>の</w:t>
      </w:r>
      <w:r w:rsidR="00AD04E2" w:rsidRPr="008C0A1A">
        <w:rPr>
          <w:rFonts w:ascii="BIZ UDPゴシック" w:eastAsia="BIZ UDPゴシック" w:hAnsi="BIZ UDPゴシック" w:hint="eastAsia"/>
          <w:sz w:val="22"/>
        </w:rPr>
        <w:t>異なる，しかも一定の水準が</w:t>
      </w:r>
    </w:p>
    <w:p w14:paraId="233A9CE8" w14:textId="77777777" w:rsidR="008C0A1A" w:rsidRDefault="00AD04E2" w:rsidP="008C0A1A">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求められる業務が一日の業務遂行の中に輻輳的に生じるのが常である状況であることの理解が</w:t>
      </w:r>
    </w:p>
    <w:p w14:paraId="5AAFAAB9" w14:textId="77777777" w:rsidR="008C0A1A" w:rsidRDefault="00AD04E2" w:rsidP="008C0A1A">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大事になります。もちろん，学校外の企業等における業務にも複数の領域にまたがることは多く</w:t>
      </w:r>
    </w:p>
    <w:p w14:paraId="3B094824" w14:textId="77777777" w:rsidR="008C0A1A" w:rsidRDefault="00AD04E2" w:rsidP="008C0A1A">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あることと推察されますが，</w:t>
      </w:r>
      <w:r w:rsidR="00433391" w:rsidRPr="008C0A1A">
        <w:rPr>
          <w:rFonts w:ascii="BIZ UDPゴシック" w:eastAsia="BIZ UDPゴシック" w:hAnsi="BIZ UDPゴシック" w:hint="eastAsia"/>
          <w:sz w:val="22"/>
        </w:rPr>
        <w:t>教諭に同時的に求められる業務の特徴は，それらの業務への対応の</w:t>
      </w:r>
    </w:p>
    <w:p w14:paraId="1250B8BA" w14:textId="77777777" w:rsidR="008C0A1A" w:rsidRDefault="00433391" w:rsidP="008C0A1A">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仕方・手順等に共通要素が乏しく，質的な水準も異なるも</w:t>
      </w:r>
      <w:r w:rsidR="00AD04E2" w:rsidRPr="008C0A1A">
        <w:rPr>
          <w:rFonts w:ascii="BIZ UDPゴシック" w:eastAsia="BIZ UDPゴシック" w:hAnsi="BIZ UDPゴシック" w:hint="eastAsia"/>
          <w:sz w:val="22"/>
        </w:rPr>
        <w:t>の</w:t>
      </w:r>
      <w:r w:rsidRPr="008C0A1A">
        <w:rPr>
          <w:rFonts w:ascii="BIZ UDPゴシック" w:eastAsia="BIZ UDPゴシック" w:hAnsi="BIZ UDPゴシック" w:hint="eastAsia"/>
          <w:sz w:val="22"/>
        </w:rPr>
        <w:t>が多くあるということだと思ってい</w:t>
      </w:r>
    </w:p>
    <w:p w14:paraId="4A032A6E" w14:textId="6E2165F1" w:rsidR="00AD04E2" w:rsidRPr="008C0A1A" w:rsidRDefault="00433391" w:rsidP="008C0A1A">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ます。</w:t>
      </w:r>
    </w:p>
    <w:p w14:paraId="45A3D774" w14:textId="2D8A7CAD" w:rsidR="00A32735" w:rsidRP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33391" w:rsidRPr="008C0A1A">
        <w:rPr>
          <w:rFonts w:ascii="BIZ UDPゴシック" w:eastAsia="BIZ UDPゴシック" w:hAnsi="BIZ UDPゴシック" w:hint="eastAsia"/>
          <w:sz w:val="22"/>
        </w:rPr>
        <w:t>教諭個人に関わる業務構造を，別の組織</w:t>
      </w:r>
    </w:p>
    <w:p w14:paraId="5FFA74D9" w14:textId="77777777" w:rsidR="00A32735" w:rsidRPr="005C4AEE" w:rsidRDefault="0043339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構造として整理してみたものが右のマトリ</w:t>
      </w:r>
    </w:p>
    <w:p w14:paraId="7B10C68A" w14:textId="77777777" w:rsidR="00A32735" w:rsidRPr="005C4AEE" w:rsidRDefault="0043339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クス構造の図です。教諭の直接的な仕事</w:t>
      </w:r>
    </w:p>
    <w:p w14:paraId="34384D55" w14:textId="77777777" w:rsidR="00A32735" w:rsidRPr="005C4AEE" w:rsidRDefault="0043339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の</w:t>
      </w:r>
      <w:r w:rsidR="00BE7B23" w:rsidRPr="005C4AEE">
        <w:rPr>
          <w:rFonts w:ascii="BIZ UDPゴシック" w:eastAsia="BIZ UDPゴシック" w:hAnsi="BIZ UDPゴシック" w:hint="eastAsia"/>
          <w:sz w:val="22"/>
        </w:rPr>
        <w:t>主な</w:t>
      </w:r>
      <w:r w:rsidRPr="005C4AEE">
        <w:rPr>
          <w:rFonts w:ascii="BIZ UDPゴシック" w:eastAsia="BIZ UDPゴシック" w:hAnsi="BIZ UDPゴシック" w:hint="eastAsia"/>
          <w:sz w:val="22"/>
        </w:rPr>
        <w:t>対象は生徒</w:t>
      </w:r>
      <w:r w:rsidR="00BE7B23" w:rsidRPr="005C4AEE">
        <w:rPr>
          <w:rFonts w:ascii="BIZ UDPゴシック" w:eastAsia="BIZ UDPゴシック" w:hAnsi="BIZ UDPゴシック" w:hint="eastAsia"/>
          <w:sz w:val="22"/>
        </w:rPr>
        <w:t>ですが</w:t>
      </w:r>
      <w:r w:rsidRPr="005C4AEE">
        <w:rPr>
          <w:rFonts w:ascii="BIZ UDPゴシック" w:eastAsia="BIZ UDPゴシック" w:hAnsi="BIZ UDPゴシック" w:hint="eastAsia"/>
          <w:sz w:val="22"/>
        </w:rPr>
        <w:t>，通常，生徒は</w:t>
      </w:r>
    </w:p>
    <w:p w14:paraId="2073BB47" w14:textId="77777777" w:rsidR="00A32735" w:rsidRPr="005C4AEE" w:rsidRDefault="0043339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学年進行で</w:t>
      </w:r>
      <w:r w:rsidR="005336CE" w:rsidRPr="005C4AEE">
        <w:rPr>
          <w:rFonts w:ascii="BIZ UDPゴシック" w:eastAsia="BIZ UDPゴシック" w:hAnsi="BIZ UDPゴシック" w:hint="eastAsia"/>
          <w:sz w:val="22"/>
        </w:rPr>
        <w:t>教育課程を編成していますの</w:t>
      </w:r>
    </w:p>
    <w:p w14:paraId="5BCC4721" w14:textId="77777777" w:rsidR="00A32735" w:rsidRPr="00CE54E5" w:rsidRDefault="005336CE"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で，この生徒集団への関わり方が基本的</w:t>
      </w:r>
    </w:p>
    <w:p w14:paraId="006710D0" w14:textId="5AE9F0EB" w:rsidR="0090554A" w:rsidRPr="00CE54E5" w:rsidRDefault="005336CE"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な業務集団になります。</w:t>
      </w:r>
    </w:p>
    <w:p w14:paraId="725D4BA2" w14:textId="77777777" w:rsidR="00A32735" w:rsidRDefault="00A32735" w:rsidP="00A32735">
      <w:pPr>
        <w:pStyle w:val="a3"/>
        <w:ind w:leftChars="0" w:left="360"/>
        <w:rPr>
          <w:rFonts w:ascii="BIZ UDPゴシック" w:eastAsia="BIZ UDPゴシック" w:hAnsi="BIZ UDPゴシック"/>
          <w:sz w:val="22"/>
        </w:rPr>
      </w:pPr>
    </w:p>
    <w:p w14:paraId="60DEE403" w14:textId="7A3BB25F" w:rsidR="008C0A1A" w:rsidRDefault="008C0A1A" w:rsidP="008C0A1A">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BE7B23" w:rsidRPr="008C0A1A">
        <w:rPr>
          <w:rFonts w:ascii="BIZ UDPゴシック" w:eastAsia="BIZ UDPゴシック" w:hAnsi="BIZ UDPゴシック" w:hint="eastAsia"/>
          <w:sz w:val="22"/>
        </w:rPr>
        <w:t>A教諭の例ですと，①第二学年に属し正担任をしながら学年の分担業務を担います。</w:t>
      </w:r>
      <w:r w:rsidR="005E54C8" w:rsidRPr="008C0A1A">
        <w:rPr>
          <w:rFonts w:ascii="BIZ UDPゴシック" w:eastAsia="BIZ UDPゴシック" w:hAnsi="BIZ UDPゴシック" w:hint="eastAsia"/>
          <w:sz w:val="22"/>
        </w:rPr>
        <w:t xml:space="preserve">　</w:t>
      </w:r>
      <w:r w:rsidR="00BE7B23" w:rsidRPr="008C0A1A">
        <w:rPr>
          <w:rFonts w:ascii="BIZ UDPゴシック" w:eastAsia="BIZ UDPゴシック" w:hAnsi="BIZ UDPゴシック" w:hint="eastAsia"/>
          <w:sz w:val="22"/>
        </w:rPr>
        <w:t>②国語</w:t>
      </w:r>
    </w:p>
    <w:p w14:paraId="26F1BEF7" w14:textId="77777777" w:rsidR="008C0A1A" w:rsidRDefault="00BE7B23"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t>科の教諭として第二学年を中心とした生徒の授業を担当します。</w:t>
      </w:r>
      <w:r w:rsidR="0003421C" w:rsidRPr="008C0A1A">
        <w:rPr>
          <w:rFonts w:ascii="BIZ UDPゴシック" w:eastAsia="BIZ UDPゴシック" w:hAnsi="BIZ UDPゴシック" w:hint="eastAsia"/>
          <w:sz w:val="22"/>
        </w:rPr>
        <w:t>教科主任会議に出たり教科に</w:t>
      </w:r>
    </w:p>
    <w:p w14:paraId="2D680029" w14:textId="77777777" w:rsidR="008C0A1A" w:rsidRDefault="0003421C"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t>関することの調整を行ったり，初任者の指導を行ったりすることもあります。</w:t>
      </w:r>
      <w:r w:rsidR="005E54C8" w:rsidRPr="008C0A1A">
        <w:rPr>
          <w:rFonts w:ascii="BIZ UDPゴシック" w:eastAsia="BIZ UDPゴシック" w:hAnsi="BIZ UDPゴシック" w:hint="eastAsia"/>
          <w:sz w:val="22"/>
        </w:rPr>
        <w:t xml:space="preserve">　</w:t>
      </w:r>
      <w:r w:rsidRPr="008C0A1A">
        <w:rPr>
          <w:rFonts w:ascii="BIZ UDPゴシック" w:eastAsia="BIZ UDPゴシック" w:hAnsi="BIZ UDPゴシック" w:hint="eastAsia"/>
          <w:sz w:val="22"/>
        </w:rPr>
        <w:t>③</w:t>
      </w:r>
      <w:r w:rsidR="00BE7B23" w:rsidRPr="008C0A1A">
        <w:rPr>
          <w:rFonts w:ascii="BIZ UDPゴシック" w:eastAsia="BIZ UDPゴシック" w:hAnsi="BIZ UDPゴシック" w:hint="eastAsia"/>
          <w:sz w:val="22"/>
        </w:rPr>
        <w:t>分掌は教務部に</w:t>
      </w:r>
    </w:p>
    <w:p w14:paraId="2CE4D817" w14:textId="77777777" w:rsidR="008C0A1A" w:rsidRDefault="00BE7B23"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t>属して</w:t>
      </w:r>
      <w:r w:rsidR="0003421C" w:rsidRPr="008C0A1A">
        <w:rPr>
          <w:rFonts w:ascii="BIZ UDPゴシック" w:eastAsia="BIZ UDPゴシック" w:hAnsi="BIZ UDPゴシック" w:hint="eastAsia"/>
          <w:sz w:val="22"/>
        </w:rPr>
        <w:t>主に</w:t>
      </w:r>
      <w:r w:rsidRPr="008C0A1A">
        <w:rPr>
          <w:rFonts w:ascii="BIZ UDPゴシック" w:eastAsia="BIZ UDPゴシック" w:hAnsi="BIZ UDPゴシック" w:hint="eastAsia"/>
          <w:sz w:val="22"/>
        </w:rPr>
        <w:t>日課の業務を</w:t>
      </w:r>
      <w:r w:rsidR="0003421C" w:rsidRPr="008C0A1A">
        <w:rPr>
          <w:rFonts w:ascii="BIZ UDPゴシック" w:eastAsia="BIZ UDPゴシック" w:hAnsi="BIZ UDPゴシック" w:hint="eastAsia"/>
          <w:sz w:val="22"/>
        </w:rPr>
        <w:t>担当します。</w:t>
      </w:r>
      <w:r w:rsidR="005E54C8" w:rsidRPr="008C0A1A">
        <w:rPr>
          <w:rFonts w:ascii="BIZ UDPゴシック" w:eastAsia="BIZ UDPゴシック" w:hAnsi="BIZ UDPゴシック" w:hint="eastAsia"/>
          <w:sz w:val="22"/>
        </w:rPr>
        <w:t xml:space="preserve">　</w:t>
      </w:r>
      <w:r w:rsidR="0003421C" w:rsidRPr="008C0A1A">
        <w:rPr>
          <w:rFonts w:ascii="BIZ UDPゴシック" w:eastAsia="BIZ UDPゴシック" w:hAnsi="BIZ UDPゴシック" w:hint="eastAsia"/>
          <w:sz w:val="22"/>
        </w:rPr>
        <w:t>④部活はサッカー部の主顧問で，平日の指導や試合の引</w:t>
      </w:r>
    </w:p>
    <w:p w14:paraId="3248D38F" w14:textId="77777777" w:rsidR="008C0A1A" w:rsidRDefault="0003421C"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lastRenderedPageBreak/>
        <w:t>率等を担っています。</w:t>
      </w:r>
      <w:r w:rsidR="005E54C8" w:rsidRPr="008C0A1A">
        <w:rPr>
          <w:rFonts w:ascii="BIZ UDPゴシック" w:eastAsia="BIZ UDPゴシック" w:hAnsi="BIZ UDPゴシック" w:hint="eastAsia"/>
          <w:sz w:val="22"/>
        </w:rPr>
        <w:t xml:space="preserve">　</w:t>
      </w:r>
      <w:r w:rsidRPr="008C0A1A">
        <w:rPr>
          <w:rFonts w:ascii="BIZ UDPゴシック" w:eastAsia="BIZ UDPゴシック" w:hAnsi="BIZ UDPゴシック" w:hint="eastAsia"/>
          <w:sz w:val="22"/>
        </w:rPr>
        <w:t>⑤学校衛生委員会の委員と入試委員になっていて，その分担業務を担っ</w:t>
      </w:r>
    </w:p>
    <w:p w14:paraId="1FC631F9" w14:textId="6242A88B" w:rsidR="0003421C" w:rsidRPr="008C0A1A" w:rsidRDefault="0003421C"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t>たり会議に出たりします。特に入試の時期は通常以上の業務が重なります。</w:t>
      </w:r>
    </w:p>
    <w:p w14:paraId="54FFDDF8" w14:textId="77777777" w:rsidR="008C0A1A" w:rsidRDefault="008C0A1A" w:rsidP="008C0A1A">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3421C" w:rsidRPr="008C0A1A">
        <w:rPr>
          <w:rFonts w:ascii="BIZ UDPゴシック" w:eastAsia="BIZ UDPゴシック" w:hAnsi="BIZ UDPゴシック" w:hint="eastAsia"/>
          <w:sz w:val="22"/>
        </w:rPr>
        <w:t>学校を機能的・効率的</w:t>
      </w:r>
      <w:r w:rsidR="007D7FE0" w:rsidRPr="008C0A1A">
        <w:rPr>
          <w:rFonts w:ascii="BIZ UDPゴシック" w:eastAsia="BIZ UDPゴシック" w:hAnsi="BIZ UDPゴシック" w:hint="eastAsia"/>
          <w:sz w:val="22"/>
        </w:rPr>
        <w:t>なマネジメントが働く組織体に高めていくには，教諭の業務の在り方や</w:t>
      </w:r>
    </w:p>
    <w:p w14:paraId="3DB0E5D3" w14:textId="209D7E38" w:rsidR="0090554A" w:rsidRPr="008C0A1A" w:rsidRDefault="007D7FE0" w:rsidP="008C0A1A">
      <w:pPr>
        <w:ind w:firstLineChars="100" w:firstLine="247"/>
        <w:jc w:val="left"/>
        <w:rPr>
          <w:rFonts w:ascii="BIZ UDPゴシック" w:eastAsia="BIZ UDPゴシック" w:hAnsi="BIZ UDPゴシック"/>
          <w:sz w:val="22"/>
        </w:rPr>
      </w:pPr>
      <w:r w:rsidRPr="008C0A1A">
        <w:rPr>
          <w:rFonts w:ascii="BIZ UDPゴシック" w:eastAsia="BIZ UDPゴシック" w:hAnsi="BIZ UDPゴシック" w:hint="eastAsia"/>
          <w:sz w:val="22"/>
        </w:rPr>
        <w:t>組織構造がどのようになっているかを把握し理解することが基本事項になります。</w:t>
      </w:r>
    </w:p>
    <w:p w14:paraId="396CE8E4" w14:textId="77777777" w:rsidR="005F518D" w:rsidRPr="00A32735" w:rsidRDefault="0013159C">
      <w:pPr>
        <w:rPr>
          <w:rFonts w:ascii="BIZ UDPゴシック" w:eastAsia="BIZ UDPゴシック" w:hAnsi="BIZ UDPゴシック"/>
          <w:sz w:val="22"/>
        </w:rPr>
      </w:pPr>
      <w:r w:rsidRPr="00A32735">
        <w:rPr>
          <w:rFonts w:ascii="BIZ UDPゴシック" w:eastAsia="BIZ UDPゴシック" w:hAnsi="BIZ UDPゴシック"/>
          <w:noProof/>
          <w:sz w:val="22"/>
        </w:rPr>
        <mc:AlternateContent>
          <mc:Choice Requires="wps">
            <w:drawing>
              <wp:anchor distT="0" distB="0" distL="114300" distR="114300" simplePos="0" relativeHeight="251666432" behindDoc="0" locked="0" layoutInCell="1" allowOverlap="1" wp14:anchorId="1EE7059A" wp14:editId="6B3AF38B">
                <wp:simplePos x="0" y="0"/>
                <wp:positionH relativeFrom="column">
                  <wp:posOffset>-6986</wp:posOffset>
                </wp:positionH>
                <wp:positionV relativeFrom="paragraph">
                  <wp:posOffset>241300</wp:posOffset>
                </wp:positionV>
                <wp:extent cx="3819525" cy="6286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3819525" cy="628650"/>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00AA" id="正方形/長方形 12" o:spid="_x0000_s1026" style="position:absolute;left:0;text-align:left;margin-left:-.55pt;margin-top:19pt;width:30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" filled="f" strokecolor="#c00000" strokeweight="1.5pt"/>
            </w:pict>
          </mc:Fallback>
        </mc:AlternateContent>
      </w:r>
    </w:p>
    <w:p w14:paraId="222F57C2" w14:textId="77777777" w:rsidR="00A35EFC" w:rsidRPr="00A32735" w:rsidRDefault="004F1D15" w:rsidP="00A827BA">
      <w:pPr>
        <w:ind w:firstLineChars="100" w:firstLine="247"/>
        <w:rPr>
          <w:rFonts w:ascii="BIZ UDPゴシック" w:eastAsia="BIZ UDPゴシック" w:hAnsi="BIZ UDPゴシック"/>
          <w:color w:val="C00000"/>
          <w:sz w:val="22"/>
        </w:rPr>
      </w:pPr>
      <w:r w:rsidRPr="00A32735">
        <w:rPr>
          <w:rFonts w:ascii="BIZ UDPゴシック" w:eastAsia="BIZ UDPゴシック" w:hAnsi="BIZ UDPゴシック" w:hint="eastAsia"/>
          <w:color w:val="C00000"/>
          <w:sz w:val="22"/>
        </w:rPr>
        <w:t xml:space="preserve">《第二段階》　</w:t>
      </w:r>
    </w:p>
    <w:p w14:paraId="0D467AA8" w14:textId="09AD5E45" w:rsidR="00A35EFC" w:rsidRPr="00A32735" w:rsidRDefault="004F1D15" w:rsidP="00A827BA">
      <w:pPr>
        <w:ind w:firstLineChars="200" w:firstLine="495"/>
        <w:rPr>
          <w:rFonts w:ascii="BIZ UDPゴシック" w:eastAsia="BIZ UDPゴシック" w:hAnsi="BIZ UDPゴシック"/>
          <w:color w:val="C00000"/>
          <w:sz w:val="22"/>
        </w:rPr>
      </w:pPr>
      <w:r w:rsidRPr="00A32735">
        <w:rPr>
          <w:rFonts w:ascii="BIZ UDPゴシック" w:eastAsia="BIZ UDPゴシック" w:hAnsi="BIZ UDPゴシック" w:hint="eastAsia"/>
          <w:color w:val="C00000"/>
          <w:sz w:val="22"/>
        </w:rPr>
        <w:t>学校</w:t>
      </w:r>
      <w:r w:rsidR="00A35EFC" w:rsidRPr="00A32735">
        <w:rPr>
          <w:rFonts w:ascii="BIZ UDPゴシック" w:eastAsia="BIZ UDPゴシック" w:hAnsi="BIZ UDPゴシック" w:hint="eastAsia"/>
          <w:color w:val="C00000"/>
          <w:sz w:val="22"/>
        </w:rPr>
        <w:t>の業務・取組が相互に連関している</w:t>
      </w:r>
      <w:r w:rsidRPr="00A32735">
        <w:rPr>
          <w:rFonts w:ascii="BIZ UDPゴシック" w:eastAsia="BIZ UDPゴシック" w:hAnsi="BIZ UDPゴシック" w:hint="eastAsia"/>
          <w:color w:val="C00000"/>
          <w:sz w:val="22"/>
        </w:rPr>
        <w:t>ことの理解</w:t>
      </w:r>
    </w:p>
    <w:p w14:paraId="63DC35F4" w14:textId="5B062EBE" w:rsidR="004F1D15" w:rsidRPr="00A32735" w:rsidRDefault="005E54C8" w:rsidP="00A35EFC">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noProof/>
          <w:color w:val="C00000"/>
          <w:sz w:val="22"/>
        </w:rPr>
        <mc:AlternateContent>
          <mc:Choice Requires="wps">
            <w:drawing>
              <wp:anchor distT="0" distB="0" distL="114300" distR="114300" simplePos="0" relativeHeight="251661312" behindDoc="0" locked="0" layoutInCell="1" allowOverlap="1" wp14:anchorId="544CD24F" wp14:editId="3DB34791">
                <wp:simplePos x="0" y="0"/>
                <wp:positionH relativeFrom="column">
                  <wp:posOffset>3469640</wp:posOffset>
                </wp:positionH>
                <wp:positionV relativeFrom="paragraph">
                  <wp:posOffset>29845</wp:posOffset>
                </wp:positionV>
                <wp:extent cx="3076575" cy="21431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76575" cy="2143125"/>
                        </a:xfrm>
                        <a:prstGeom prst="rect">
                          <a:avLst/>
                        </a:prstGeom>
                        <a:noFill/>
                        <a:ln w="6350">
                          <a:noFill/>
                        </a:ln>
                      </wps:spPr>
                      <wps:txbx>
                        <w:txbxContent>
                          <w:p w14:paraId="1AE83C2F" w14:textId="77777777" w:rsidR="00F06B35" w:rsidRDefault="00F06B35">
                            <w:r>
                              <w:rPr>
                                <w:rFonts w:ascii="Meiryo UI" w:eastAsia="Meiryo UI" w:hAnsi="Meiryo UI"/>
                                <w:noProof/>
                                <w:szCs w:val="21"/>
                              </w:rPr>
                              <w:drawing>
                                <wp:inline distT="0" distB="0" distL="0" distR="0" wp14:anchorId="5E75B10A" wp14:editId="7418CDAF">
                                  <wp:extent cx="2867025" cy="19335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48FD37.tmp"/>
                                          <pic:cNvPicPr/>
                                        </pic:nvPicPr>
                                        <pic:blipFill>
                                          <a:blip r:embed="rId11">
                                            <a:extLst>
                                              <a:ext uri="{28A0092B-C50C-407E-A947-70E740481C1C}">
                                                <a14:useLocalDpi xmlns:a14="http://schemas.microsoft.com/office/drawing/2010/main" val="0"/>
                                              </a:ext>
                                            </a:extLst>
                                          </a:blip>
                                          <a:stretch>
                                            <a:fillRect/>
                                          </a:stretch>
                                        </pic:blipFill>
                                        <pic:spPr>
                                          <a:xfrm>
                                            <a:off x="0" y="0"/>
                                            <a:ext cx="2895788" cy="19529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CD24F" id="テキスト ボックス 8" o:spid="_x0000_s1029" type="#_x0000_t202" style="position:absolute;left:0;text-align:left;margin-left:273.2pt;margin-top:2.35pt;width:242.2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" filled="f" stroked="f" strokeweight=".5pt">
                <v:textbox>
                  <w:txbxContent>
                    <w:p w14:paraId="1AE83C2F" w14:textId="77777777" w:rsidR="00F06B35" w:rsidRDefault="00F06B35">
                      <w:r>
                        <w:rPr>
                          <w:rFonts w:ascii="Meiryo UI" w:eastAsia="Meiryo UI" w:hAnsi="Meiryo UI"/>
                          <w:noProof/>
                          <w:szCs w:val="21"/>
                        </w:rPr>
                        <w:drawing>
                          <wp:inline distT="0" distB="0" distL="0" distR="0" wp14:anchorId="5E75B10A" wp14:editId="7418CDAF">
                            <wp:extent cx="2867025" cy="19335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48FD37.tmp"/>
                                    <pic:cNvPicPr/>
                                  </pic:nvPicPr>
                                  <pic:blipFill>
                                    <a:blip r:embed="rId12">
                                      <a:extLst>
                                        <a:ext uri="{28A0092B-C50C-407E-A947-70E740481C1C}">
                                          <a14:useLocalDpi xmlns:a14="http://schemas.microsoft.com/office/drawing/2010/main" val="0"/>
                                        </a:ext>
                                      </a:extLst>
                                    </a:blip>
                                    <a:stretch>
                                      <a:fillRect/>
                                    </a:stretch>
                                  </pic:blipFill>
                                  <pic:spPr>
                                    <a:xfrm>
                                      <a:off x="0" y="0"/>
                                      <a:ext cx="2895788" cy="1952973"/>
                                    </a:xfrm>
                                    <a:prstGeom prst="rect">
                                      <a:avLst/>
                                    </a:prstGeom>
                                  </pic:spPr>
                                </pic:pic>
                              </a:graphicData>
                            </a:graphic>
                          </wp:inline>
                        </w:drawing>
                      </w:r>
                    </w:p>
                  </w:txbxContent>
                </v:textbox>
              </v:shape>
            </w:pict>
          </mc:Fallback>
        </mc:AlternateContent>
      </w:r>
    </w:p>
    <w:p w14:paraId="4211A637" w14:textId="77777777" w:rsidR="00CE54E5"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C6BBF" w:rsidRPr="008C0A1A">
        <w:rPr>
          <w:rFonts w:ascii="BIZ UDPゴシック" w:eastAsia="BIZ UDPゴシック" w:hAnsi="BIZ UDPゴシック" w:hint="eastAsia"/>
          <w:sz w:val="22"/>
        </w:rPr>
        <w:t>学校の教育活動の取組や分担業務は一見それ</w:t>
      </w:r>
    </w:p>
    <w:p w14:paraId="1AFD0A8F" w14:textId="77777777" w:rsidR="00CE54E5" w:rsidRDefault="005C6BBF" w:rsidP="00CE54E5">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ぞ</w:t>
      </w:r>
      <w:r w:rsidRPr="005E54C8">
        <w:rPr>
          <w:rFonts w:ascii="BIZ UDPゴシック" w:eastAsia="BIZ UDPゴシック" w:hAnsi="BIZ UDPゴシック" w:hint="eastAsia"/>
          <w:sz w:val="22"/>
        </w:rPr>
        <w:t>れが単独に成り立っているように見えますが，</w:t>
      </w:r>
    </w:p>
    <w:p w14:paraId="3CFB4CBB" w14:textId="77777777" w:rsidR="00CE54E5" w:rsidRDefault="005C6BBF" w:rsidP="00CE54E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実</w:t>
      </w:r>
      <w:r w:rsidRPr="00CE54E5">
        <w:rPr>
          <w:rFonts w:ascii="BIZ UDPゴシック" w:eastAsia="BIZ UDPゴシック" w:hAnsi="BIZ UDPゴシック" w:hint="eastAsia"/>
          <w:sz w:val="22"/>
        </w:rPr>
        <w:t>はその多くが，或いは全てが相互に密接に連</w:t>
      </w:r>
    </w:p>
    <w:p w14:paraId="39FE42F7" w14:textId="0FBB6932" w:rsidR="008C0A1A" w:rsidRPr="00CE54E5" w:rsidRDefault="005C6BBF"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関し合っていることの理解は，自分の業務や学校</w:t>
      </w:r>
    </w:p>
    <w:p w14:paraId="5E0A350D" w14:textId="61EB6551" w:rsidR="0075703F" w:rsidRPr="00CE54E5" w:rsidRDefault="005C6BBF"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全体の</w:t>
      </w:r>
      <w:r w:rsidR="0075703F" w:rsidRPr="00CE54E5">
        <w:rPr>
          <w:rFonts w:ascii="BIZ UDPゴシック" w:eastAsia="BIZ UDPゴシック" w:hAnsi="BIZ UDPゴシック" w:hint="eastAsia"/>
          <w:sz w:val="22"/>
        </w:rPr>
        <w:t>機能的な業務遂行には大事な要素です。</w:t>
      </w:r>
    </w:p>
    <w:p w14:paraId="355346CC" w14:textId="7E92E1EA" w:rsidR="005E54C8" w:rsidRP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5703F" w:rsidRPr="008C0A1A">
        <w:rPr>
          <w:rFonts w:ascii="BIZ UDPゴシック" w:eastAsia="BIZ UDPゴシック" w:hAnsi="BIZ UDPゴシック" w:hint="eastAsia"/>
          <w:sz w:val="22"/>
        </w:rPr>
        <w:t>学校としての課題を明確にする</w:t>
      </w:r>
      <w:r w:rsidR="00407404" w:rsidRPr="008C0A1A">
        <w:rPr>
          <w:rFonts w:ascii="BIZ UDPゴシック" w:eastAsia="BIZ UDPゴシック" w:hAnsi="BIZ UDPゴシック" w:hint="eastAsia"/>
          <w:sz w:val="22"/>
        </w:rPr>
        <w:t>取組や，課題に</w:t>
      </w:r>
    </w:p>
    <w:p w14:paraId="443D2AEC" w14:textId="77777777" w:rsidR="005E54C8" w:rsidRPr="00CE54E5" w:rsidRDefault="00407404"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対してどのような手立てをどんな手順で組み立て</w:t>
      </w:r>
    </w:p>
    <w:p w14:paraId="644A9964" w14:textId="77777777" w:rsidR="00CE54E5" w:rsidRDefault="00407404"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るべきかというような局面において有効な手法の一つが，校内の複数のメンバーで，「イメージマ</w:t>
      </w:r>
    </w:p>
    <w:p w14:paraId="0F4FD8BA" w14:textId="77777777" w:rsidR="00CE54E5" w:rsidRDefault="00407404"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ップ」と呼ばれている思考ツールを用いて</w:t>
      </w:r>
      <w:r w:rsidR="008512C3" w:rsidRPr="00CE54E5">
        <w:rPr>
          <w:rFonts w:ascii="BIZ UDPゴシック" w:eastAsia="BIZ UDPゴシック" w:hAnsi="BIZ UDPゴシック" w:hint="eastAsia"/>
          <w:sz w:val="22"/>
        </w:rPr>
        <w:t>行う論議です。</w:t>
      </w:r>
      <w:r w:rsidRPr="00CE54E5">
        <w:rPr>
          <w:rFonts w:ascii="BIZ UDPゴシック" w:eastAsia="BIZ UDPゴシック" w:hAnsi="BIZ UDPゴシック" w:hint="eastAsia"/>
          <w:sz w:val="22"/>
        </w:rPr>
        <w:t>課題（テーマ）に関わって，どんなことが</w:t>
      </w:r>
    </w:p>
    <w:p w14:paraId="1F001A72" w14:textId="77777777" w:rsidR="00CE54E5" w:rsidRDefault="00407404"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どのように関連し合っているかを論議しながら</w:t>
      </w:r>
      <w:r w:rsidR="00480998" w:rsidRPr="00CE54E5">
        <w:rPr>
          <w:rFonts w:ascii="BIZ UDPゴシック" w:eastAsia="BIZ UDPゴシック" w:hAnsi="BIZ UDPゴシック" w:hint="eastAsia"/>
          <w:sz w:val="22"/>
        </w:rPr>
        <w:t>関連を「見える化」することにより，複数のメンバ</w:t>
      </w:r>
    </w:p>
    <w:p w14:paraId="4C4F6670" w14:textId="053A0C8C" w:rsidR="00407404" w:rsidRPr="00CE54E5" w:rsidRDefault="00480998" w:rsidP="00CE54E5">
      <w:pPr>
        <w:ind w:firstLineChars="100" w:firstLine="247"/>
        <w:rPr>
          <w:rFonts w:ascii="BIZ UDPゴシック" w:eastAsia="BIZ UDPゴシック" w:hAnsi="BIZ UDPゴシック"/>
          <w:sz w:val="22"/>
        </w:rPr>
      </w:pPr>
      <w:r w:rsidRPr="00CE54E5">
        <w:rPr>
          <w:rFonts w:ascii="BIZ UDPゴシック" w:eastAsia="BIZ UDPゴシック" w:hAnsi="BIZ UDPゴシック" w:hint="eastAsia"/>
          <w:sz w:val="22"/>
        </w:rPr>
        <w:t>ーで同時的に課題（テーマ）に対する</w:t>
      </w:r>
      <w:r w:rsidR="00BB23B1" w:rsidRPr="00CE54E5">
        <w:rPr>
          <w:rFonts w:ascii="BIZ UDPゴシック" w:eastAsia="BIZ UDPゴシック" w:hAnsi="BIZ UDPゴシック" w:hint="eastAsia"/>
          <w:sz w:val="22"/>
        </w:rPr>
        <w:t>共通</w:t>
      </w:r>
      <w:r w:rsidRPr="00CE54E5">
        <w:rPr>
          <w:rFonts w:ascii="BIZ UDPゴシック" w:eastAsia="BIZ UDPゴシック" w:hAnsi="BIZ UDPゴシック" w:hint="eastAsia"/>
          <w:sz w:val="22"/>
        </w:rPr>
        <w:t>認識を共有することができます。</w:t>
      </w:r>
    </w:p>
    <w:p w14:paraId="57178ACE" w14:textId="77777777" w:rsidR="005E54C8" w:rsidRDefault="005E54C8" w:rsidP="005E54C8">
      <w:pPr>
        <w:rPr>
          <w:rFonts w:ascii="BIZ UDPゴシック" w:eastAsia="BIZ UDPゴシック" w:hAnsi="BIZ UDPゴシック"/>
          <w:sz w:val="22"/>
        </w:rPr>
      </w:pPr>
      <w:r>
        <w:rPr>
          <w:rFonts w:ascii="BIZ UDPゴシック" w:eastAsia="BIZ UDPゴシック" w:hAnsi="BIZ UDPゴシック"/>
          <w:sz w:val="22"/>
        </w:rPr>
        <w:t>◎　複数のメ</w:t>
      </w:r>
      <w:r>
        <w:rPr>
          <w:rFonts w:ascii="BIZ UDPゴシック" w:eastAsia="BIZ UDPゴシック" w:hAnsi="BIZ UDPゴシック" w:hint="eastAsia"/>
          <w:sz w:val="22"/>
        </w:rPr>
        <w:t>ンバ</w:t>
      </w:r>
      <w:r w:rsidR="00480998" w:rsidRPr="005E54C8">
        <w:rPr>
          <w:rFonts w:ascii="BIZ UDPゴシック" w:eastAsia="BIZ UDPゴシック" w:hAnsi="BIZ UDPゴシック" w:hint="eastAsia"/>
          <w:sz w:val="22"/>
        </w:rPr>
        <w:t>ーでの「イメージマップ」による整理は，課題（テーマ）に対してメンバーを整えて，</w:t>
      </w:r>
    </w:p>
    <w:p w14:paraId="2CCEE4B2" w14:textId="77777777" w:rsidR="008C0A1A" w:rsidRDefault="00480998" w:rsidP="008C0A1A">
      <w:pPr>
        <w:ind w:firstLineChars="100" w:firstLine="247"/>
        <w:rPr>
          <w:rFonts w:ascii="BIZ UDPゴシック" w:eastAsia="BIZ UDPゴシック" w:hAnsi="BIZ UDPゴシック"/>
          <w:sz w:val="22"/>
        </w:rPr>
      </w:pPr>
      <w:r w:rsidRPr="005E54C8">
        <w:rPr>
          <w:rFonts w:ascii="BIZ UDPゴシック" w:eastAsia="BIZ UDPゴシック" w:hAnsi="BIZ UDPゴシック" w:hint="eastAsia"/>
          <w:sz w:val="22"/>
        </w:rPr>
        <w:t>例えば大きめのホワイトボードを用いて，協議者全員が同じ画面を見ながら論議を深める方法な</w:t>
      </w:r>
    </w:p>
    <w:p w14:paraId="5C141BD7" w14:textId="77777777" w:rsidR="008C0A1A" w:rsidRDefault="00480998" w:rsidP="008C0A1A">
      <w:pPr>
        <w:ind w:firstLineChars="100" w:firstLine="247"/>
        <w:rPr>
          <w:rFonts w:ascii="BIZ UDPゴシック" w:eastAsia="BIZ UDPゴシック" w:hAnsi="BIZ UDPゴシック"/>
          <w:sz w:val="22"/>
        </w:rPr>
      </w:pPr>
      <w:r w:rsidRPr="005E54C8">
        <w:rPr>
          <w:rFonts w:ascii="BIZ UDPゴシック" w:eastAsia="BIZ UDPゴシック" w:hAnsi="BIZ UDPゴシック" w:hint="eastAsia"/>
          <w:sz w:val="22"/>
        </w:rPr>
        <w:t>どが有効ですが，校内の日常的な会議・協議の場面でも</w:t>
      </w:r>
      <w:r w:rsidR="007A13C5" w:rsidRPr="005E54C8">
        <w:rPr>
          <w:rFonts w:ascii="BIZ UDPゴシック" w:eastAsia="BIZ UDPゴシック" w:hAnsi="BIZ UDPゴシック" w:hint="eastAsia"/>
          <w:sz w:val="22"/>
        </w:rPr>
        <w:t>ホワイトボード等を用いて全員参画，連</w:t>
      </w:r>
    </w:p>
    <w:p w14:paraId="6946A44F" w14:textId="77777777" w:rsidR="00DE0E98" w:rsidRDefault="007A13C5" w:rsidP="0013159C">
      <w:pPr>
        <w:ind w:firstLineChars="100" w:firstLine="247"/>
        <w:rPr>
          <w:rFonts w:ascii="BIZ UDPゴシック" w:eastAsia="BIZ UDPゴシック" w:hAnsi="BIZ UDPゴシック"/>
          <w:sz w:val="22"/>
        </w:rPr>
      </w:pPr>
      <w:r w:rsidRPr="005E54C8">
        <w:rPr>
          <w:rFonts w:ascii="BIZ UDPゴシック" w:eastAsia="BIZ UDPゴシック" w:hAnsi="BIZ UDPゴシック" w:hint="eastAsia"/>
          <w:sz w:val="22"/>
        </w:rPr>
        <w:t>関整理を習慣化するのも組織力の向上につながります。</w:t>
      </w:r>
    </w:p>
    <w:p w14:paraId="4984CB24" w14:textId="77777777" w:rsidR="00DE0E98" w:rsidRDefault="00DE0E98" w:rsidP="0013159C">
      <w:pPr>
        <w:ind w:firstLineChars="100" w:firstLine="247"/>
        <w:rPr>
          <w:rFonts w:ascii="BIZ UDPゴシック" w:eastAsia="BIZ UDPゴシック" w:hAnsi="BIZ UDPゴシック"/>
          <w:sz w:val="22"/>
        </w:rPr>
      </w:pPr>
    </w:p>
    <w:p w14:paraId="5CF35FE1" w14:textId="77777777" w:rsidR="00DE0E98" w:rsidRDefault="00DE0E98" w:rsidP="0013159C">
      <w:pPr>
        <w:ind w:firstLineChars="100" w:firstLine="247"/>
        <w:rPr>
          <w:rFonts w:ascii="BIZ UDPゴシック" w:eastAsia="BIZ UDPゴシック" w:hAnsi="BIZ UDPゴシック"/>
          <w:sz w:val="22"/>
        </w:rPr>
      </w:pPr>
    </w:p>
    <w:p w14:paraId="7092437E" w14:textId="77777777" w:rsidR="00DE0E98" w:rsidRDefault="00DE0E98" w:rsidP="0013159C">
      <w:pPr>
        <w:ind w:firstLineChars="100" w:firstLine="247"/>
        <w:rPr>
          <w:rFonts w:ascii="BIZ UDPゴシック" w:eastAsia="BIZ UDPゴシック" w:hAnsi="BIZ UDPゴシック"/>
          <w:sz w:val="22"/>
        </w:rPr>
      </w:pPr>
    </w:p>
    <w:p w14:paraId="095B8486" w14:textId="77777777" w:rsidR="00DE0E98" w:rsidRDefault="00DE0E98" w:rsidP="0013159C">
      <w:pPr>
        <w:ind w:firstLineChars="100" w:firstLine="247"/>
        <w:rPr>
          <w:rFonts w:ascii="BIZ UDPゴシック" w:eastAsia="BIZ UDPゴシック" w:hAnsi="BIZ UDPゴシック"/>
          <w:sz w:val="22"/>
        </w:rPr>
      </w:pPr>
    </w:p>
    <w:p w14:paraId="392AFA01" w14:textId="77777777" w:rsidR="00DE0E98" w:rsidRDefault="00DE0E98" w:rsidP="0013159C">
      <w:pPr>
        <w:ind w:firstLineChars="100" w:firstLine="247"/>
        <w:rPr>
          <w:rFonts w:ascii="BIZ UDPゴシック" w:eastAsia="BIZ UDPゴシック" w:hAnsi="BIZ UDPゴシック"/>
          <w:sz w:val="22"/>
        </w:rPr>
      </w:pPr>
    </w:p>
    <w:p w14:paraId="010C7BD5" w14:textId="77777777" w:rsidR="00DE0E98" w:rsidRDefault="00DE0E98" w:rsidP="0013159C">
      <w:pPr>
        <w:ind w:firstLineChars="100" w:firstLine="247"/>
        <w:rPr>
          <w:rFonts w:ascii="BIZ UDPゴシック" w:eastAsia="BIZ UDPゴシック" w:hAnsi="BIZ UDPゴシック"/>
          <w:sz w:val="22"/>
        </w:rPr>
      </w:pPr>
    </w:p>
    <w:p w14:paraId="68DCF772" w14:textId="77777777" w:rsidR="00DE0E98" w:rsidRDefault="00DE0E98" w:rsidP="0013159C">
      <w:pPr>
        <w:ind w:firstLineChars="100" w:firstLine="247"/>
        <w:rPr>
          <w:rFonts w:ascii="BIZ UDPゴシック" w:eastAsia="BIZ UDPゴシック" w:hAnsi="BIZ UDPゴシック"/>
          <w:sz w:val="22"/>
        </w:rPr>
      </w:pPr>
    </w:p>
    <w:p w14:paraId="29153C98" w14:textId="77777777" w:rsidR="00DE0E98" w:rsidRDefault="00DE0E98" w:rsidP="0013159C">
      <w:pPr>
        <w:ind w:firstLineChars="100" w:firstLine="247"/>
        <w:rPr>
          <w:rFonts w:ascii="BIZ UDPゴシック" w:eastAsia="BIZ UDPゴシック" w:hAnsi="BIZ UDPゴシック"/>
          <w:sz w:val="22"/>
        </w:rPr>
      </w:pPr>
    </w:p>
    <w:p w14:paraId="72B984F2" w14:textId="77777777" w:rsidR="00DE0E98" w:rsidRDefault="00DE0E98" w:rsidP="0013159C">
      <w:pPr>
        <w:ind w:firstLineChars="100" w:firstLine="247"/>
        <w:rPr>
          <w:rFonts w:ascii="BIZ UDPゴシック" w:eastAsia="BIZ UDPゴシック" w:hAnsi="BIZ UDPゴシック"/>
          <w:sz w:val="22"/>
        </w:rPr>
      </w:pPr>
    </w:p>
    <w:p w14:paraId="52316863" w14:textId="77777777" w:rsidR="00DE0E98" w:rsidRDefault="00DE0E98" w:rsidP="0013159C">
      <w:pPr>
        <w:ind w:firstLineChars="100" w:firstLine="247"/>
        <w:rPr>
          <w:rFonts w:ascii="BIZ UDPゴシック" w:eastAsia="BIZ UDPゴシック" w:hAnsi="BIZ UDPゴシック"/>
          <w:sz w:val="22"/>
        </w:rPr>
      </w:pPr>
    </w:p>
    <w:p w14:paraId="2A84CE7C" w14:textId="77777777" w:rsidR="00DE0E98" w:rsidRDefault="00DE0E98" w:rsidP="0013159C">
      <w:pPr>
        <w:ind w:firstLineChars="100" w:firstLine="247"/>
        <w:rPr>
          <w:rFonts w:ascii="BIZ UDPゴシック" w:eastAsia="BIZ UDPゴシック" w:hAnsi="BIZ UDPゴシック"/>
          <w:sz w:val="22"/>
        </w:rPr>
      </w:pPr>
    </w:p>
    <w:p w14:paraId="2F221400" w14:textId="4C7E7615" w:rsidR="00DE0E98" w:rsidRDefault="0013159C" w:rsidP="0013159C">
      <w:pPr>
        <w:ind w:firstLineChars="100" w:firstLine="247"/>
        <w:rPr>
          <w:rFonts w:ascii="BIZ UDPゴシック" w:eastAsia="BIZ UDPゴシック" w:hAnsi="BIZ UDPゴシック"/>
          <w:sz w:val="22"/>
        </w:rPr>
      </w:pPr>
      <w:r w:rsidRPr="00A32735">
        <w:rPr>
          <w:rFonts w:ascii="BIZ UDPゴシック" w:eastAsia="BIZ UDPゴシック" w:hAnsi="BIZ UDPゴシック"/>
          <w:noProof/>
          <w:sz w:val="22"/>
        </w:rPr>
        <w:lastRenderedPageBreak/>
        <mc:AlternateContent>
          <mc:Choice Requires="wps">
            <w:drawing>
              <wp:anchor distT="0" distB="0" distL="114300" distR="114300" simplePos="0" relativeHeight="251668480" behindDoc="0" locked="0" layoutInCell="1" allowOverlap="1" wp14:anchorId="3582900D" wp14:editId="51D6F539">
                <wp:simplePos x="0" y="0"/>
                <wp:positionH relativeFrom="column">
                  <wp:posOffset>-16510</wp:posOffset>
                </wp:positionH>
                <wp:positionV relativeFrom="paragraph">
                  <wp:posOffset>287020</wp:posOffset>
                </wp:positionV>
                <wp:extent cx="3076575" cy="5715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076575" cy="571500"/>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620BC" id="正方形/長方形 13" o:spid="_x0000_s1026" style="position:absolute;left:0;text-align:left;margin-left:-1.3pt;margin-top:22.6pt;width:242.25pt;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" filled="f" strokecolor="#c00000" strokeweight="1.5pt"/>
            </w:pict>
          </mc:Fallback>
        </mc:AlternateContent>
      </w:r>
    </w:p>
    <w:p w14:paraId="29C2EF92" w14:textId="51AB2E75" w:rsidR="00017C1A" w:rsidRPr="00A32735" w:rsidRDefault="00017C1A" w:rsidP="0013159C">
      <w:pPr>
        <w:ind w:firstLineChars="100" w:firstLine="247"/>
        <w:rPr>
          <w:rFonts w:ascii="BIZ UDPゴシック" w:eastAsia="BIZ UDPゴシック" w:hAnsi="BIZ UDPゴシック"/>
          <w:color w:val="C00000"/>
          <w:sz w:val="22"/>
        </w:rPr>
      </w:pPr>
      <w:r w:rsidRPr="00A32735">
        <w:rPr>
          <w:rFonts w:ascii="BIZ UDPゴシック" w:eastAsia="BIZ UDPゴシック" w:hAnsi="BIZ UDPゴシック" w:hint="eastAsia"/>
          <w:color w:val="C00000"/>
          <w:sz w:val="22"/>
        </w:rPr>
        <w:t xml:space="preserve">《第三段階》　</w:t>
      </w:r>
    </w:p>
    <w:p w14:paraId="366D85C9" w14:textId="77777777" w:rsidR="00017C1A" w:rsidRPr="00A32735" w:rsidRDefault="00542627" w:rsidP="0013159C">
      <w:pPr>
        <w:ind w:firstLineChars="200" w:firstLine="495"/>
        <w:rPr>
          <w:rFonts w:ascii="BIZ UDPゴシック" w:eastAsia="BIZ UDPゴシック" w:hAnsi="BIZ UDPゴシック"/>
          <w:color w:val="C00000"/>
          <w:sz w:val="22"/>
        </w:rPr>
      </w:pPr>
      <w:r w:rsidRPr="00A32735">
        <w:rPr>
          <w:rFonts w:ascii="BIZ UDPゴシック" w:eastAsia="BIZ UDPゴシック" w:hAnsi="BIZ UDPゴシック" w:hint="eastAsia"/>
          <w:noProof/>
          <w:color w:val="C00000"/>
          <w:sz w:val="22"/>
        </w:rPr>
        <mc:AlternateContent>
          <mc:Choice Requires="wps">
            <w:drawing>
              <wp:anchor distT="0" distB="0" distL="114300" distR="114300" simplePos="0" relativeHeight="251663360" behindDoc="0" locked="0" layoutInCell="1" allowOverlap="1" wp14:anchorId="7955B537" wp14:editId="4E769640">
                <wp:simplePos x="0" y="0"/>
                <wp:positionH relativeFrom="column">
                  <wp:posOffset>2431415</wp:posOffset>
                </wp:positionH>
                <wp:positionV relativeFrom="paragraph">
                  <wp:posOffset>193675</wp:posOffset>
                </wp:positionV>
                <wp:extent cx="4267200" cy="3086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67200" cy="3086100"/>
                        </a:xfrm>
                        <a:prstGeom prst="rect">
                          <a:avLst/>
                        </a:prstGeom>
                        <a:noFill/>
                        <a:ln w="6350">
                          <a:noFill/>
                        </a:ln>
                      </wps:spPr>
                      <wps:txbx>
                        <w:txbxContent>
                          <w:p w14:paraId="397B2581" w14:textId="77777777" w:rsidR="00F06B35" w:rsidRDefault="00F06B35" w:rsidP="00017C1A">
                            <w:r>
                              <w:rPr>
                                <w:noProof/>
                              </w:rPr>
                              <w:drawing>
                                <wp:inline distT="0" distB="0" distL="0" distR="0" wp14:anchorId="31775567" wp14:editId="75B8F7D6">
                                  <wp:extent cx="4019550" cy="26098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8C61D.tmp"/>
                                          <pic:cNvPicPr/>
                                        </pic:nvPicPr>
                                        <pic:blipFill>
                                          <a:blip r:embed="rId13">
                                            <a:extLst>
                                              <a:ext uri="{28A0092B-C50C-407E-A947-70E740481C1C}">
                                                <a14:useLocalDpi xmlns:a14="http://schemas.microsoft.com/office/drawing/2010/main" val="0"/>
                                              </a:ext>
                                            </a:extLst>
                                          </a:blip>
                                          <a:stretch>
                                            <a:fillRect/>
                                          </a:stretch>
                                        </pic:blipFill>
                                        <pic:spPr>
                                          <a:xfrm>
                                            <a:off x="0" y="0"/>
                                            <a:ext cx="4020160" cy="26102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5B537" id="テキスト ボックス 9" o:spid="_x0000_s1030" type="#_x0000_t202" style="position:absolute;left:0;text-align:left;margin-left:191.45pt;margin-top:15.25pt;width:336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" filled="f" stroked="f" strokeweight=".5pt">
                <v:textbox>
                  <w:txbxContent>
                    <w:p w14:paraId="397B2581" w14:textId="77777777" w:rsidR="00F06B35" w:rsidRDefault="00F06B35" w:rsidP="00017C1A">
                      <w:r>
                        <w:rPr>
                          <w:noProof/>
                        </w:rPr>
                        <w:drawing>
                          <wp:inline distT="0" distB="0" distL="0" distR="0" wp14:anchorId="31775567" wp14:editId="75B8F7D6">
                            <wp:extent cx="4019550" cy="26098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48C61D.tmp"/>
                                    <pic:cNvPicPr/>
                                  </pic:nvPicPr>
                                  <pic:blipFill>
                                    <a:blip r:embed="rId14">
                                      <a:extLst>
                                        <a:ext uri="{28A0092B-C50C-407E-A947-70E740481C1C}">
                                          <a14:useLocalDpi xmlns:a14="http://schemas.microsoft.com/office/drawing/2010/main" val="0"/>
                                        </a:ext>
                                      </a:extLst>
                                    </a:blip>
                                    <a:stretch>
                                      <a:fillRect/>
                                    </a:stretch>
                                  </pic:blipFill>
                                  <pic:spPr>
                                    <a:xfrm>
                                      <a:off x="0" y="0"/>
                                      <a:ext cx="4020160" cy="2610246"/>
                                    </a:xfrm>
                                    <a:prstGeom prst="rect">
                                      <a:avLst/>
                                    </a:prstGeom>
                                  </pic:spPr>
                                </pic:pic>
                              </a:graphicData>
                            </a:graphic>
                          </wp:inline>
                        </w:drawing>
                      </w:r>
                    </w:p>
                  </w:txbxContent>
                </v:textbox>
              </v:shape>
            </w:pict>
          </mc:Fallback>
        </mc:AlternateContent>
      </w:r>
      <w:r w:rsidR="00017C1A" w:rsidRPr="00A32735">
        <w:rPr>
          <w:rFonts w:ascii="BIZ UDPゴシック" w:eastAsia="BIZ UDPゴシック" w:hAnsi="BIZ UDPゴシック" w:hint="eastAsia"/>
          <w:color w:val="C00000"/>
          <w:sz w:val="22"/>
        </w:rPr>
        <w:t>課題（テーマ）関連要素の構造的な把握</w:t>
      </w:r>
    </w:p>
    <w:p w14:paraId="22B25061" w14:textId="77777777" w:rsidR="00397A9F" w:rsidRPr="00A32735" w:rsidRDefault="00397A9F">
      <w:pPr>
        <w:rPr>
          <w:rFonts w:ascii="BIZ UDPゴシック" w:eastAsia="BIZ UDPゴシック" w:hAnsi="BIZ UDPゴシック"/>
          <w:sz w:val="22"/>
        </w:rPr>
      </w:pPr>
    </w:p>
    <w:p w14:paraId="2EE3C030" w14:textId="77777777" w:rsid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0554A" w:rsidRPr="008C0A1A">
        <w:rPr>
          <w:rFonts w:ascii="BIZ UDPゴシック" w:eastAsia="BIZ UDPゴシック" w:hAnsi="BIZ UDPゴシック" w:hint="eastAsia"/>
          <w:sz w:val="22"/>
        </w:rPr>
        <w:t>イメージマップづくり</w:t>
      </w:r>
      <w:r w:rsidR="00F06B35" w:rsidRPr="008C0A1A">
        <w:rPr>
          <w:rFonts w:ascii="BIZ UDPゴシック" w:eastAsia="BIZ UDPゴシック" w:hAnsi="BIZ UDPゴシック" w:hint="eastAsia"/>
          <w:sz w:val="22"/>
        </w:rPr>
        <w:t>を複数の</w:t>
      </w:r>
    </w:p>
    <w:p w14:paraId="4CD3084B" w14:textId="77777777" w:rsidR="008C0A1A" w:rsidRDefault="00F06B35" w:rsidP="00F06B35">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メンバー</w:t>
      </w:r>
      <w:r w:rsidR="0090554A" w:rsidRPr="008C0A1A">
        <w:rPr>
          <w:rFonts w:ascii="BIZ UDPゴシック" w:eastAsia="BIZ UDPゴシック" w:hAnsi="BIZ UDPゴシック" w:hint="eastAsia"/>
          <w:sz w:val="22"/>
        </w:rPr>
        <w:t>で</w:t>
      </w:r>
      <w:r w:rsidRPr="008C0A1A">
        <w:rPr>
          <w:rFonts w:ascii="BIZ UDPゴシック" w:eastAsia="BIZ UDPゴシック" w:hAnsi="BIZ UDPゴシック" w:hint="eastAsia"/>
          <w:sz w:val="22"/>
        </w:rPr>
        <w:t>行うと</w:t>
      </w:r>
      <w:r w:rsidR="0090554A" w:rsidRPr="008C0A1A">
        <w:rPr>
          <w:rFonts w:ascii="BIZ UDPゴシック" w:eastAsia="BIZ UDPゴシック" w:hAnsi="BIZ UDPゴシック" w:hint="eastAsia"/>
          <w:sz w:val="22"/>
        </w:rPr>
        <w:t>，</w:t>
      </w:r>
      <w:r w:rsidRPr="00A32735">
        <w:rPr>
          <w:rFonts w:ascii="BIZ UDPゴシック" w:eastAsia="BIZ UDPゴシック" w:hAnsi="BIZ UDPゴシック" w:hint="eastAsia"/>
          <w:sz w:val="22"/>
        </w:rPr>
        <w:t>実質的には，</w:t>
      </w:r>
    </w:p>
    <w:p w14:paraId="008D11FB" w14:textId="77777777" w:rsidR="008C0A1A" w:rsidRDefault="00F06B35"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ある程度メンバーの頭の中では</w:t>
      </w:r>
    </w:p>
    <w:p w14:paraId="3D42E420" w14:textId="77777777" w:rsidR="008C0A1A" w:rsidRDefault="0090554A"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関連要素やつながり具合の</w:t>
      </w:r>
      <w:r w:rsidR="00F06B35" w:rsidRPr="00A32735">
        <w:rPr>
          <w:rFonts w:ascii="BIZ UDPゴシック" w:eastAsia="BIZ UDPゴシック" w:hAnsi="BIZ UDPゴシック" w:hint="eastAsia"/>
          <w:sz w:val="22"/>
        </w:rPr>
        <w:t>構造</w:t>
      </w:r>
    </w:p>
    <w:p w14:paraId="2326C808" w14:textId="377FCF5D" w:rsidR="008C0A1A" w:rsidRDefault="00F06B35"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的な把握が行われていますが，</w:t>
      </w:r>
    </w:p>
    <w:p w14:paraId="235DC441" w14:textId="77777777" w:rsidR="008C0A1A" w:rsidRDefault="00F06B35"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第三段階として大事になるのは，</w:t>
      </w:r>
    </w:p>
    <w:p w14:paraId="14F0A28A" w14:textId="5F3EB86B" w:rsidR="00F06B35" w:rsidRPr="00A32735" w:rsidRDefault="00F06B35"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その頭の中にあることの表出です。</w:t>
      </w:r>
    </w:p>
    <w:p w14:paraId="2005DEBA" w14:textId="77777777" w:rsid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F06B35" w:rsidRPr="008C0A1A">
        <w:rPr>
          <w:rFonts w:ascii="BIZ UDPゴシック" w:eastAsia="BIZ UDPゴシック" w:hAnsi="BIZ UDPゴシック" w:hint="eastAsia"/>
          <w:sz w:val="22"/>
        </w:rPr>
        <w:t>イメージした関連要素を学校状</w:t>
      </w:r>
    </w:p>
    <w:p w14:paraId="0F491D2A" w14:textId="77777777" w:rsidR="008C0A1A" w:rsidRDefault="00F06B35" w:rsidP="00F06B35">
      <w:pPr>
        <w:ind w:firstLineChars="100" w:firstLine="247"/>
        <w:rPr>
          <w:rFonts w:ascii="BIZ UDPゴシック" w:eastAsia="BIZ UDPゴシック" w:hAnsi="BIZ UDPゴシック"/>
          <w:sz w:val="22"/>
        </w:rPr>
      </w:pPr>
      <w:r w:rsidRPr="008C0A1A">
        <w:rPr>
          <w:rFonts w:ascii="BIZ UDPゴシック" w:eastAsia="BIZ UDPゴシック" w:hAnsi="BIZ UDPゴシック" w:hint="eastAsia"/>
          <w:sz w:val="22"/>
        </w:rPr>
        <w:t>況の把握，</w:t>
      </w:r>
      <w:r w:rsidRPr="00A32735">
        <w:rPr>
          <w:rFonts w:ascii="BIZ UDPゴシック" w:eastAsia="BIZ UDPゴシック" w:hAnsi="BIZ UDPゴシック" w:hint="eastAsia"/>
          <w:sz w:val="22"/>
        </w:rPr>
        <w:t>課題解決への手順整</w:t>
      </w:r>
    </w:p>
    <w:p w14:paraId="38306254" w14:textId="02F07F58" w:rsidR="0090554A" w:rsidRPr="00A32735" w:rsidRDefault="00F06B35" w:rsidP="00F06B35">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理ということ</w:t>
      </w:r>
      <w:r w:rsidR="00BB23B1" w:rsidRPr="00A32735">
        <w:rPr>
          <w:rFonts w:ascii="BIZ UDPゴシック" w:eastAsia="BIZ UDPゴシック" w:hAnsi="BIZ UDPゴシック" w:hint="eastAsia"/>
          <w:sz w:val="22"/>
        </w:rPr>
        <w:t>の明確化</w:t>
      </w:r>
      <w:r w:rsidRPr="00A32735">
        <w:rPr>
          <w:rFonts w:ascii="BIZ UDPゴシック" w:eastAsia="BIZ UDPゴシック" w:hAnsi="BIZ UDPゴシック" w:hint="eastAsia"/>
          <w:sz w:val="22"/>
        </w:rPr>
        <w:t>では，この構造的把握のための</w:t>
      </w:r>
      <w:r w:rsidR="0090554A" w:rsidRPr="00A32735">
        <w:rPr>
          <w:rFonts w:ascii="BIZ UDPゴシック" w:eastAsia="BIZ UDPゴシック" w:hAnsi="BIZ UDPゴシック" w:hint="eastAsia"/>
          <w:sz w:val="22"/>
        </w:rPr>
        <w:t>「見える化」</w:t>
      </w:r>
      <w:r w:rsidRPr="00A32735">
        <w:rPr>
          <w:rFonts w:ascii="BIZ UDPゴシック" w:eastAsia="BIZ UDPゴシック" w:hAnsi="BIZ UDPゴシック" w:hint="eastAsia"/>
          <w:sz w:val="22"/>
        </w:rPr>
        <w:t>が大事になります。</w:t>
      </w:r>
    </w:p>
    <w:p w14:paraId="2AEF0276" w14:textId="77777777" w:rsidR="008C0A1A" w:rsidRDefault="008C0A1A" w:rsidP="008C0A1A">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0554A" w:rsidRPr="008C0A1A">
        <w:rPr>
          <w:rFonts w:ascii="BIZ UDPゴシック" w:eastAsia="BIZ UDPゴシック" w:hAnsi="BIZ UDPゴシック" w:hint="eastAsia"/>
          <w:sz w:val="22"/>
        </w:rPr>
        <w:t>学校状況を構造的に把握</w:t>
      </w:r>
      <w:r w:rsidR="00542627" w:rsidRPr="008C0A1A">
        <w:rPr>
          <w:rFonts w:ascii="BIZ UDPゴシック" w:eastAsia="BIZ UDPゴシック" w:hAnsi="BIZ UDPゴシック" w:hint="eastAsia"/>
          <w:sz w:val="22"/>
        </w:rPr>
        <w:t>して，課題対</w:t>
      </w:r>
      <w:r w:rsidR="00542627" w:rsidRPr="00A32735">
        <w:rPr>
          <w:rFonts w:ascii="BIZ UDPゴシック" w:eastAsia="BIZ UDPゴシック" w:hAnsi="BIZ UDPゴシック" w:hint="eastAsia"/>
          <w:sz w:val="22"/>
        </w:rPr>
        <w:t>応方策を整理するには，図に示しているように，学校の</w:t>
      </w:r>
    </w:p>
    <w:p w14:paraId="656D32B3" w14:textId="77777777" w:rsidR="008C0A1A" w:rsidRDefault="00542627"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構成要素に対して構造的な基準を当てはめてみることが必要です。</w:t>
      </w:r>
      <w:r w:rsidR="00BB23B1" w:rsidRPr="00A32735">
        <w:rPr>
          <w:rFonts w:ascii="BIZ UDPゴシック" w:eastAsia="BIZ UDPゴシック" w:hAnsi="BIZ UDPゴシック" w:hint="eastAsia"/>
          <w:sz w:val="22"/>
        </w:rPr>
        <w:t>この図では，例示的に</w:t>
      </w:r>
      <w:r w:rsidR="0090554A" w:rsidRPr="00A32735">
        <w:rPr>
          <w:rFonts w:ascii="BIZ UDPゴシック" w:eastAsia="BIZ UDPゴシック" w:hAnsi="BIZ UDPゴシック" w:hint="eastAsia"/>
          <w:sz w:val="22"/>
        </w:rPr>
        <w:t>縦軸に</w:t>
      </w:r>
    </w:p>
    <w:p w14:paraId="6E88C8FE" w14:textId="77777777" w:rsidR="008C0A1A" w:rsidRDefault="0090554A"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「現象的なこと・表層的なこと」と「根源的なこと・背景的なこと」を設けて，横軸に学校経営の基</w:t>
      </w:r>
    </w:p>
    <w:p w14:paraId="3A441BD4" w14:textId="77777777" w:rsidR="008C0A1A" w:rsidRDefault="0090554A"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本的な要素</w:t>
      </w:r>
      <w:r w:rsidR="00542627" w:rsidRPr="00A32735">
        <w:rPr>
          <w:rFonts w:ascii="BIZ UDPゴシック" w:eastAsia="BIZ UDPゴシック" w:hAnsi="BIZ UDPゴシック" w:hint="eastAsia"/>
          <w:sz w:val="22"/>
        </w:rPr>
        <w:t>項目</w:t>
      </w:r>
      <w:r w:rsidRPr="00A32735">
        <w:rPr>
          <w:rFonts w:ascii="BIZ UDPゴシック" w:eastAsia="BIZ UDPゴシック" w:hAnsi="BIZ UDPゴシック" w:hint="eastAsia"/>
          <w:sz w:val="22"/>
        </w:rPr>
        <w:t>を設けています</w:t>
      </w:r>
      <w:r w:rsidR="00BF16D5" w:rsidRPr="00A32735">
        <w:rPr>
          <w:rFonts w:ascii="BIZ UDPゴシック" w:eastAsia="BIZ UDPゴシック" w:hAnsi="BIZ UDPゴシック" w:hint="eastAsia"/>
          <w:sz w:val="22"/>
        </w:rPr>
        <w:t>。</w:t>
      </w:r>
      <w:r w:rsidR="00542627" w:rsidRPr="00A32735">
        <w:rPr>
          <w:rFonts w:ascii="BIZ UDPゴシック" w:eastAsia="BIZ UDPゴシック" w:hAnsi="BIZ UDPゴシック" w:hint="eastAsia"/>
          <w:sz w:val="22"/>
        </w:rPr>
        <w:t>例えば，</w:t>
      </w:r>
      <w:r w:rsidRPr="00A32735">
        <w:rPr>
          <w:rFonts w:ascii="BIZ UDPゴシック" w:eastAsia="BIZ UDPゴシック" w:hAnsi="BIZ UDPゴシック" w:hint="eastAsia"/>
          <w:sz w:val="22"/>
        </w:rPr>
        <w:t>イメージマップで関連づけた項目・内容がこのマトリク</w:t>
      </w:r>
    </w:p>
    <w:p w14:paraId="24E01C4D" w14:textId="77777777" w:rsidR="008C0A1A" w:rsidRDefault="0090554A"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ス図のマス目のどの辺りに位置</w:t>
      </w:r>
      <w:r w:rsidR="00542627" w:rsidRPr="00A32735">
        <w:rPr>
          <w:rFonts w:ascii="BIZ UDPゴシック" w:eastAsia="BIZ UDPゴシック" w:hAnsi="BIZ UDPゴシック" w:hint="eastAsia"/>
          <w:sz w:val="22"/>
        </w:rPr>
        <w:t>し，</w:t>
      </w:r>
      <w:r w:rsidRPr="00A32735">
        <w:rPr>
          <w:rFonts w:ascii="BIZ UDPゴシック" w:eastAsia="BIZ UDPゴシック" w:hAnsi="BIZ UDPゴシック" w:hint="eastAsia"/>
          <w:sz w:val="22"/>
        </w:rPr>
        <w:t>関連項目がどの位置にくるかなどを論議したり，特に関わり</w:t>
      </w:r>
    </w:p>
    <w:p w14:paraId="06B1978E" w14:textId="77777777" w:rsidR="008C0A1A" w:rsidRDefault="0090554A"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の強いものを線でつないだりすると，状況把握・局面分析が</w:t>
      </w:r>
      <w:r w:rsidR="00BB23B1" w:rsidRPr="00A32735">
        <w:rPr>
          <w:rFonts w:ascii="BIZ UDPゴシック" w:eastAsia="BIZ UDPゴシック" w:hAnsi="BIZ UDPゴシック" w:hint="eastAsia"/>
          <w:sz w:val="22"/>
        </w:rPr>
        <w:t>共有的に</w:t>
      </w:r>
      <w:r w:rsidRPr="00A32735">
        <w:rPr>
          <w:rFonts w:ascii="BIZ UDPゴシック" w:eastAsia="BIZ UDPゴシック" w:hAnsi="BIZ UDPゴシック" w:hint="eastAsia"/>
          <w:sz w:val="22"/>
        </w:rPr>
        <w:t>できるようになってきます。</w:t>
      </w:r>
    </w:p>
    <w:p w14:paraId="11F98DFB" w14:textId="5B091683" w:rsidR="00397A9F" w:rsidRPr="00A32735" w:rsidRDefault="00BF16D5" w:rsidP="00542627">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（「保護者・地域社会」の欄だけサンプル的に書き入れています。）</w:t>
      </w:r>
    </w:p>
    <w:p w14:paraId="7E108228" w14:textId="77777777" w:rsidR="008C0A1A" w:rsidRDefault="004E66A1" w:rsidP="008C0A1A">
      <w:pPr>
        <w:rPr>
          <w:rFonts w:ascii="BIZ UDPゴシック" w:eastAsia="BIZ UDPゴシック" w:hAnsi="BIZ UDPゴシック"/>
          <w:sz w:val="22"/>
        </w:rPr>
      </w:pPr>
      <w:r w:rsidRPr="00A32735">
        <w:rPr>
          <w:rFonts w:ascii="BIZ UDPゴシック" w:eastAsia="BIZ UDPゴシック" w:hAnsi="BIZ UDPゴシック" w:hint="eastAsia"/>
          <w:sz w:val="22"/>
        </w:rPr>
        <w:t xml:space="preserve">◎　</w:t>
      </w:r>
      <w:r w:rsidR="00A62B66" w:rsidRPr="00A32735">
        <w:rPr>
          <w:rFonts w:ascii="BIZ UDPゴシック" w:eastAsia="BIZ UDPゴシック" w:hAnsi="BIZ UDPゴシック" w:hint="eastAsia"/>
          <w:sz w:val="22"/>
        </w:rPr>
        <w:t>もちろん，こうしたマトリクスは便宜的なものですので，課題（テーマ）に応じて，縦軸・横軸の設</w:t>
      </w:r>
    </w:p>
    <w:p w14:paraId="699F996E" w14:textId="77777777" w:rsidR="008C0A1A" w:rsidRDefault="00A62B66" w:rsidP="008C0A1A">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定の仕方自体が変わります。マトリクス的な整理を有効に活用できるようにするには，この</w:t>
      </w:r>
      <w:r w:rsidR="00BB23B1" w:rsidRPr="00A32735">
        <w:rPr>
          <w:rFonts w:ascii="BIZ UDPゴシック" w:eastAsia="BIZ UDPゴシック" w:hAnsi="BIZ UDPゴシック" w:hint="eastAsia"/>
          <w:sz w:val="22"/>
        </w:rPr>
        <w:t>縦軸・</w:t>
      </w:r>
    </w:p>
    <w:p w14:paraId="3D80F4EC" w14:textId="77777777" w:rsidR="008C0A1A" w:rsidRDefault="00BB23B1" w:rsidP="008C0A1A">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横軸</w:t>
      </w:r>
      <w:r w:rsidR="00A62B66" w:rsidRPr="00A32735">
        <w:rPr>
          <w:rFonts w:ascii="BIZ UDPゴシック" w:eastAsia="BIZ UDPゴシック" w:hAnsi="BIZ UDPゴシック" w:hint="eastAsia"/>
          <w:sz w:val="22"/>
        </w:rPr>
        <w:t>項目の立て方，即ち，課題（テーマ）に対する見方・捉え方の視点自体を絶えず吟味すること</w:t>
      </w:r>
    </w:p>
    <w:p w14:paraId="47801FD5" w14:textId="449BC554" w:rsidR="005C4AEE" w:rsidRPr="00A32735" w:rsidRDefault="00A62B66" w:rsidP="00DE0E98">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が大事になります。</w:t>
      </w:r>
    </w:p>
    <w:p w14:paraId="48B5AFB6" w14:textId="77777777" w:rsidR="00F06B35" w:rsidRPr="00A32735" w:rsidRDefault="0013159C" w:rsidP="0090554A">
      <w:pPr>
        <w:rPr>
          <w:rFonts w:ascii="BIZ UDPゴシック" w:eastAsia="BIZ UDPゴシック" w:hAnsi="BIZ UDPゴシック"/>
          <w:sz w:val="22"/>
        </w:rPr>
      </w:pPr>
      <w:r w:rsidRPr="00A32735">
        <w:rPr>
          <w:rFonts w:ascii="BIZ UDPゴシック" w:eastAsia="BIZ UDPゴシック" w:hAnsi="BIZ UDPゴシック"/>
          <w:noProof/>
          <w:sz w:val="22"/>
        </w:rPr>
        <mc:AlternateContent>
          <mc:Choice Requires="wps">
            <w:drawing>
              <wp:anchor distT="0" distB="0" distL="114300" distR="114300" simplePos="0" relativeHeight="251670528" behindDoc="0" locked="0" layoutInCell="1" allowOverlap="1" wp14:anchorId="2D0E554A" wp14:editId="6756B873">
                <wp:simplePos x="0" y="0"/>
                <wp:positionH relativeFrom="column">
                  <wp:posOffset>2539</wp:posOffset>
                </wp:positionH>
                <wp:positionV relativeFrom="paragraph">
                  <wp:posOffset>176530</wp:posOffset>
                </wp:positionV>
                <wp:extent cx="4257675" cy="723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257675" cy="723900"/>
                        </a:xfrm>
                        <a:prstGeom prst="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70834" id="正方形/長方形 14" o:spid="_x0000_s1026" style="position:absolute;left:0;text-align:left;margin-left:.2pt;margin-top:13.9pt;width:335.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" filled="f" strokecolor="#c00000" strokeweight="1.5pt"/>
            </w:pict>
          </mc:Fallback>
        </mc:AlternateContent>
      </w:r>
    </w:p>
    <w:p w14:paraId="7D22B606" w14:textId="77777777" w:rsidR="00A62B66" w:rsidRPr="00A32735" w:rsidRDefault="00A62B66" w:rsidP="0013159C">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color w:val="C00000"/>
          <w:sz w:val="22"/>
        </w:rPr>
        <w:t>《第四段階》</w:t>
      </w:r>
    </w:p>
    <w:p w14:paraId="37AE0D60" w14:textId="77777777" w:rsidR="00F06B35" w:rsidRPr="00A32735" w:rsidRDefault="00A62B66" w:rsidP="0013159C">
      <w:pPr>
        <w:ind w:firstLineChars="200" w:firstLine="495"/>
        <w:rPr>
          <w:rFonts w:ascii="BIZ UDPゴシック" w:eastAsia="BIZ UDPゴシック" w:hAnsi="BIZ UDPゴシック"/>
          <w:sz w:val="22"/>
        </w:rPr>
      </w:pPr>
      <w:r w:rsidRPr="00A32735">
        <w:rPr>
          <w:rFonts w:ascii="BIZ UDPゴシック" w:eastAsia="BIZ UDPゴシック" w:hAnsi="BIZ UDPゴシック" w:hint="eastAsia"/>
          <w:color w:val="C00000"/>
          <w:sz w:val="22"/>
        </w:rPr>
        <w:t>整理した内容の簡潔な「見える化」</w:t>
      </w:r>
      <w:r w:rsidR="00DF1FFD" w:rsidRPr="00A32735">
        <w:rPr>
          <w:rFonts w:ascii="BIZ UDPゴシック" w:eastAsia="BIZ UDPゴシック" w:hAnsi="BIZ UDPゴシック" w:hint="eastAsia"/>
          <w:color w:val="C00000"/>
          <w:sz w:val="22"/>
        </w:rPr>
        <w:t>と課題解決実践・検証</w:t>
      </w:r>
    </w:p>
    <w:p w14:paraId="2B43E5D5" w14:textId="77777777" w:rsidR="00F06B35" w:rsidRPr="00A32735" w:rsidRDefault="00F06B35" w:rsidP="0090554A">
      <w:pPr>
        <w:rPr>
          <w:rFonts w:ascii="BIZ UDPゴシック" w:eastAsia="BIZ UDPゴシック" w:hAnsi="BIZ UDPゴシック"/>
          <w:sz w:val="22"/>
        </w:rPr>
      </w:pPr>
    </w:p>
    <w:p w14:paraId="4A521786" w14:textId="77777777" w:rsidR="005C4AEE" w:rsidRDefault="005C4AEE" w:rsidP="005C4AE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E66A1" w:rsidRPr="005C4AEE">
        <w:rPr>
          <w:rFonts w:ascii="BIZ UDPゴシック" w:eastAsia="BIZ UDPゴシック" w:hAnsi="BIZ UDPゴシック" w:hint="eastAsia"/>
          <w:sz w:val="22"/>
        </w:rPr>
        <w:t>こうした整理手順を用いる必要があるのは，</w:t>
      </w:r>
      <w:r w:rsidR="00F06B35" w:rsidRPr="005C4AEE">
        <w:rPr>
          <w:rFonts w:ascii="BIZ UDPゴシック" w:eastAsia="BIZ UDPゴシック" w:hAnsi="BIZ UDPゴシック" w:hint="eastAsia"/>
          <w:sz w:val="22"/>
        </w:rPr>
        <w:t>特に学校</w:t>
      </w:r>
      <w:r w:rsidR="004E66A1" w:rsidRPr="005C4AEE">
        <w:rPr>
          <w:rFonts w:ascii="BIZ UDPゴシック" w:eastAsia="BIZ UDPゴシック" w:hAnsi="BIZ UDPゴシック" w:hint="eastAsia"/>
          <w:sz w:val="22"/>
        </w:rPr>
        <w:t>として取り組むべき</w:t>
      </w:r>
      <w:r w:rsidR="00F06B35" w:rsidRPr="005C4AEE">
        <w:rPr>
          <w:rFonts w:ascii="BIZ UDPゴシック" w:eastAsia="BIZ UDPゴシック" w:hAnsi="BIZ UDPゴシック" w:hint="eastAsia"/>
          <w:sz w:val="22"/>
        </w:rPr>
        <w:t>課題</w:t>
      </w:r>
      <w:r w:rsidR="004E66A1" w:rsidRPr="005C4AEE">
        <w:rPr>
          <w:rFonts w:ascii="BIZ UDPゴシック" w:eastAsia="BIZ UDPゴシック" w:hAnsi="BIZ UDPゴシック" w:hint="eastAsia"/>
          <w:sz w:val="22"/>
        </w:rPr>
        <w:t>（</w:t>
      </w:r>
      <w:r w:rsidR="00F06B35" w:rsidRPr="005C4AEE">
        <w:rPr>
          <w:rFonts w:ascii="BIZ UDPゴシック" w:eastAsia="BIZ UDPゴシック" w:hAnsi="BIZ UDPゴシック" w:hint="eastAsia"/>
          <w:sz w:val="22"/>
        </w:rPr>
        <w:t>テーマ</w:t>
      </w:r>
      <w:r w:rsidR="004E66A1" w:rsidRPr="005C4AEE">
        <w:rPr>
          <w:rFonts w:ascii="BIZ UDPゴシック" w:eastAsia="BIZ UDPゴシック" w:hAnsi="BIZ UDPゴシック" w:hint="eastAsia"/>
          <w:sz w:val="22"/>
        </w:rPr>
        <w:t>）</w:t>
      </w:r>
      <w:r w:rsidR="00F06B35" w:rsidRPr="005C4AEE">
        <w:rPr>
          <w:rFonts w:ascii="BIZ UDPゴシック" w:eastAsia="BIZ UDPゴシック" w:hAnsi="BIZ UDPゴシック" w:hint="eastAsia"/>
          <w:sz w:val="22"/>
        </w:rPr>
        <w:t>につい</w:t>
      </w:r>
    </w:p>
    <w:p w14:paraId="773F0BF8" w14:textId="77777777" w:rsidR="005C4AEE" w:rsidRDefault="00F06B35"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て</w:t>
      </w:r>
      <w:r w:rsidR="004E66A1" w:rsidRPr="005C4AEE">
        <w:rPr>
          <w:rFonts w:ascii="BIZ UDPゴシック" w:eastAsia="BIZ UDPゴシック" w:hAnsi="BIZ UDPゴシック" w:hint="eastAsia"/>
          <w:sz w:val="22"/>
        </w:rPr>
        <w:t>，推進的な役割が期待される教員が</w:t>
      </w:r>
      <w:r w:rsidRPr="005C4AEE">
        <w:rPr>
          <w:rFonts w:ascii="BIZ UDPゴシック" w:eastAsia="BIZ UDPゴシック" w:hAnsi="BIZ UDPゴシック" w:hint="eastAsia"/>
          <w:sz w:val="22"/>
        </w:rPr>
        <w:t>構造的な</w:t>
      </w:r>
      <w:r w:rsidR="004E66A1" w:rsidRPr="005C4AEE">
        <w:rPr>
          <w:rFonts w:ascii="BIZ UDPゴシック" w:eastAsia="BIZ UDPゴシック" w:hAnsi="BIZ UDPゴシック" w:hint="eastAsia"/>
          <w:sz w:val="22"/>
        </w:rPr>
        <w:t>ことまでを理解・把握して，他の教員へも効果的</w:t>
      </w:r>
    </w:p>
    <w:p w14:paraId="4DF5A853" w14:textId="77777777" w:rsidR="005C4AEE" w:rsidRDefault="004E66A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に働き掛けを行う必要がある時や管理職が取組の方向性を</w:t>
      </w:r>
      <w:r w:rsidR="00BB23B1" w:rsidRPr="005C4AEE">
        <w:rPr>
          <w:rFonts w:ascii="BIZ UDPゴシック" w:eastAsia="BIZ UDPゴシック" w:hAnsi="BIZ UDPゴシック" w:hint="eastAsia"/>
          <w:sz w:val="22"/>
        </w:rPr>
        <w:t>見極める</w:t>
      </w:r>
      <w:r w:rsidRPr="005C4AEE">
        <w:rPr>
          <w:rFonts w:ascii="BIZ UDPゴシック" w:eastAsia="BIZ UDPゴシック" w:hAnsi="BIZ UDPゴシック" w:hint="eastAsia"/>
          <w:sz w:val="22"/>
        </w:rPr>
        <w:t>のに衆議を集めたり</w:t>
      </w:r>
      <w:r w:rsidR="00BF6B73" w:rsidRPr="005C4AEE">
        <w:rPr>
          <w:rFonts w:ascii="BIZ UDPゴシック" w:eastAsia="BIZ UDPゴシック" w:hAnsi="BIZ UDPゴシック" w:hint="eastAsia"/>
          <w:sz w:val="22"/>
        </w:rPr>
        <w:t>熟議</w:t>
      </w:r>
    </w:p>
    <w:p w14:paraId="1DD0FE14" w14:textId="77777777" w:rsidR="005C4AEE" w:rsidRDefault="004E66A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的な深まりを前提にしたい時などだと思いますので，手順を取って論議・協議した内容を</w:t>
      </w:r>
      <w:r w:rsidR="00F06B35" w:rsidRPr="005C4AEE">
        <w:rPr>
          <w:rFonts w:ascii="BIZ UDPゴシック" w:eastAsia="BIZ UDPゴシック" w:hAnsi="BIZ UDPゴシック" w:hint="eastAsia"/>
          <w:sz w:val="22"/>
        </w:rPr>
        <w:t>分かり</w:t>
      </w:r>
    </w:p>
    <w:p w14:paraId="37C902F8" w14:textId="77777777" w:rsidR="005C4AEE" w:rsidRDefault="00F06B35" w:rsidP="00BB23B1">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易く，例えば一枚もののペーパー整理として「見える化」することにより，</w:t>
      </w:r>
      <w:r w:rsidR="00BB23B1" w:rsidRPr="005C4AEE">
        <w:rPr>
          <w:rFonts w:ascii="BIZ UDPゴシック" w:eastAsia="BIZ UDPゴシック" w:hAnsi="BIZ UDPゴシック" w:hint="eastAsia"/>
          <w:sz w:val="22"/>
        </w:rPr>
        <w:t>組織全</w:t>
      </w:r>
      <w:r w:rsidR="00BB23B1" w:rsidRPr="00A32735">
        <w:rPr>
          <w:rFonts w:ascii="BIZ UDPゴシック" w:eastAsia="BIZ UDPゴシック" w:hAnsi="BIZ UDPゴシック" w:hint="eastAsia"/>
          <w:sz w:val="22"/>
        </w:rPr>
        <w:t>体で共有できる</w:t>
      </w:r>
    </w:p>
    <w:p w14:paraId="586B6B42" w14:textId="7E199DD5" w:rsidR="00F06B35" w:rsidRPr="00A32735" w:rsidRDefault="00F06B35" w:rsidP="00BB23B1">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lastRenderedPageBreak/>
        <w:t>「状況分析と</w:t>
      </w:r>
      <w:r w:rsidR="00A827BA" w:rsidRPr="00A32735">
        <w:rPr>
          <w:rFonts w:ascii="BIZ UDPゴシック" w:eastAsia="BIZ UDPゴシック" w:hAnsi="BIZ UDPゴシック" w:hint="eastAsia"/>
          <w:sz w:val="22"/>
        </w:rPr>
        <w:t>方針・方策整理</w:t>
      </w:r>
      <w:r w:rsidRPr="00A32735">
        <w:rPr>
          <w:rFonts w:ascii="BIZ UDPゴシック" w:eastAsia="BIZ UDPゴシック" w:hAnsi="BIZ UDPゴシック" w:hint="eastAsia"/>
          <w:sz w:val="22"/>
        </w:rPr>
        <w:t>」</w:t>
      </w:r>
      <w:r w:rsidR="00A827BA" w:rsidRPr="00A32735">
        <w:rPr>
          <w:rFonts w:ascii="BIZ UDPゴシック" w:eastAsia="BIZ UDPゴシック" w:hAnsi="BIZ UDPゴシック" w:hint="eastAsia"/>
          <w:sz w:val="22"/>
        </w:rPr>
        <w:t>が整うことになります。</w:t>
      </w:r>
    </w:p>
    <w:p w14:paraId="5075EBBD" w14:textId="77777777" w:rsidR="005C4AEE" w:rsidRDefault="005C4AEE" w:rsidP="005C4AE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827BA" w:rsidRPr="005C4AEE">
        <w:rPr>
          <w:rFonts w:ascii="BIZ UDPゴシック" w:eastAsia="BIZ UDPゴシック" w:hAnsi="BIZ UDPゴシック" w:hint="eastAsia"/>
          <w:sz w:val="22"/>
        </w:rPr>
        <w:t>例えば，少し大きな課題（テーマ）に関する最終的な方針・方策としての整理としては，</w:t>
      </w:r>
      <w:r w:rsidR="00BB23B1" w:rsidRPr="005C4AEE">
        <w:rPr>
          <w:rFonts w:ascii="BIZ UDPゴシック" w:eastAsia="BIZ UDPゴシック" w:hAnsi="BIZ UDPゴシック" w:hint="eastAsia"/>
          <w:sz w:val="22"/>
        </w:rPr>
        <w:t>課題解</w:t>
      </w:r>
    </w:p>
    <w:p w14:paraId="28AE1CC6" w14:textId="77777777" w:rsidR="005C4AEE" w:rsidRDefault="00BB23B1"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決に向けての</w:t>
      </w:r>
      <w:r w:rsidR="00A827BA" w:rsidRPr="005C4AEE">
        <w:rPr>
          <w:rFonts w:ascii="BIZ UDPゴシック" w:eastAsia="BIZ UDPゴシック" w:hAnsi="BIZ UDPゴシック" w:hint="eastAsia"/>
          <w:sz w:val="22"/>
        </w:rPr>
        <w:t>工</w:t>
      </w:r>
      <w:r w:rsidR="00A827BA" w:rsidRPr="00A32735">
        <w:rPr>
          <w:rFonts w:ascii="BIZ UDPゴシック" w:eastAsia="BIZ UDPゴシック" w:hAnsi="BIZ UDPゴシック" w:hint="eastAsia"/>
          <w:sz w:val="22"/>
        </w:rPr>
        <w:t>程表的</w:t>
      </w:r>
      <w:r w:rsidRPr="00A32735">
        <w:rPr>
          <w:rFonts w:ascii="BIZ UDPゴシック" w:eastAsia="BIZ UDPゴシック" w:hAnsi="BIZ UDPゴシック" w:hint="eastAsia"/>
          <w:sz w:val="22"/>
        </w:rPr>
        <w:t>なものとして</w:t>
      </w:r>
      <w:r w:rsidR="00A827BA" w:rsidRPr="00A32735">
        <w:rPr>
          <w:rFonts w:ascii="BIZ UDPゴシック" w:eastAsia="BIZ UDPゴシック" w:hAnsi="BIZ UDPゴシック" w:hint="eastAsia"/>
          <w:sz w:val="22"/>
        </w:rPr>
        <w:t>，目指す最終形</w:t>
      </w:r>
      <w:r w:rsidRPr="00A32735">
        <w:rPr>
          <w:rFonts w:ascii="BIZ UDPゴシック" w:eastAsia="BIZ UDPゴシック" w:hAnsi="BIZ UDPゴシック" w:hint="eastAsia"/>
          <w:sz w:val="22"/>
        </w:rPr>
        <w:t>として</w:t>
      </w:r>
      <w:r w:rsidR="00A827BA" w:rsidRPr="00A32735">
        <w:rPr>
          <w:rFonts w:ascii="BIZ UDPゴシック" w:eastAsia="BIZ UDPゴシック" w:hAnsi="BIZ UDPゴシック" w:hint="eastAsia"/>
          <w:sz w:val="22"/>
        </w:rPr>
        <w:t>の実現したい姿やスケジュール（時間</w:t>
      </w:r>
    </w:p>
    <w:p w14:paraId="255C4B0A" w14:textId="77777777" w:rsidR="005C4AEE" w:rsidRDefault="00A827BA"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的な計画），そして，誰がどのように担いながら進めるのかの役割分担などが必須要素としてあ</w:t>
      </w:r>
    </w:p>
    <w:p w14:paraId="79DD9F9D" w14:textId="77777777" w:rsidR="005C4AEE" w:rsidRDefault="00A827BA"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ります。それらを含めて，複数のメンバーで協議・論議することにより</w:t>
      </w:r>
      <w:r w:rsidR="00376A5A" w:rsidRPr="00A32735">
        <w:rPr>
          <w:rFonts w:ascii="BIZ UDPゴシック" w:eastAsia="BIZ UDPゴシック" w:hAnsi="BIZ UDPゴシック" w:hint="eastAsia"/>
          <w:sz w:val="22"/>
        </w:rPr>
        <w:t>整理できたものを</w:t>
      </w:r>
      <w:r w:rsidRPr="00A32735">
        <w:rPr>
          <w:rFonts w:ascii="BIZ UDPゴシック" w:eastAsia="BIZ UDPゴシック" w:hAnsi="BIZ UDPゴシック" w:hint="eastAsia"/>
          <w:sz w:val="22"/>
        </w:rPr>
        <w:t>「見える</w:t>
      </w:r>
    </w:p>
    <w:p w14:paraId="52C6CC87" w14:textId="77777777" w:rsidR="005C4AEE" w:rsidRDefault="00A827BA"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化」</w:t>
      </w:r>
      <w:r w:rsidR="00376A5A" w:rsidRPr="00A32735">
        <w:rPr>
          <w:rFonts w:ascii="BIZ UDPゴシック" w:eastAsia="BIZ UDPゴシック" w:hAnsi="BIZ UDPゴシック" w:hint="eastAsia"/>
          <w:sz w:val="22"/>
        </w:rPr>
        <w:t>して</w:t>
      </w:r>
      <w:r w:rsidRPr="00A32735">
        <w:rPr>
          <w:rFonts w:ascii="BIZ UDPゴシック" w:eastAsia="BIZ UDPゴシック" w:hAnsi="BIZ UDPゴシック" w:hint="eastAsia"/>
          <w:sz w:val="22"/>
        </w:rPr>
        <w:t>，その実践が機能するようになれば，組織的な仕事の仕方・進め方が定着</w:t>
      </w:r>
      <w:r w:rsidR="00C6067D" w:rsidRPr="00A32735">
        <w:rPr>
          <w:rFonts w:ascii="BIZ UDPゴシック" w:eastAsia="BIZ UDPゴシック" w:hAnsi="BIZ UDPゴシック" w:hint="eastAsia"/>
          <w:sz w:val="22"/>
        </w:rPr>
        <w:t>することにつな</w:t>
      </w:r>
    </w:p>
    <w:p w14:paraId="5CE21297" w14:textId="464150D5" w:rsidR="00A827BA" w:rsidRPr="00A32735" w:rsidRDefault="00C6067D"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がると</w:t>
      </w:r>
      <w:r w:rsidR="00A827BA" w:rsidRPr="00A32735">
        <w:rPr>
          <w:rFonts w:ascii="BIZ UDPゴシック" w:eastAsia="BIZ UDPゴシック" w:hAnsi="BIZ UDPゴシック" w:hint="eastAsia"/>
          <w:sz w:val="22"/>
        </w:rPr>
        <w:t>思っています。</w:t>
      </w:r>
    </w:p>
    <w:p w14:paraId="09436F64" w14:textId="77777777" w:rsidR="005C4AEE" w:rsidRDefault="005C4AEE" w:rsidP="005C4AE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6067D" w:rsidRPr="005C4AEE">
        <w:rPr>
          <w:rFonts w:ascii="BIZ UDPゴシック" w:eastAsia="BIZ UDPゴシック" w:hAnsi="BIZ UDPゴシック" w:hint="eastAsia"/>
          <w:sz w:val="22"/>
        </w:rPr>
        <w:t>学校としての課題（テーマ）の「解決」は，目指す姿とスケジュール表・分担表を整理したら自動</w:t>
      </w:r>
    </w:p>
    <w:p w14:paraId="6AA639EC" w14:textId="77777777" w:rsidR="005C4AEE" w:rsidRDefault="00C6067D" w:rsidP="005C4AEE">
      <w:pPr>
        <w:ind w:firstLineChars="100" w:firstLine="247"/>
        <w:rPr>
          <w:rFonts w:ascii="BIZ UDPゴシック" w:eastAsia="BIZ UDPゴシック" w:hAnsi="BIZ UDPゴシック"/>
          <w:sz w:val="22"/>
        </w:rPr>
      </w:pPr>
      <w:r w:rsidRPr="005C4AEE">
        <w:rPr>
          <w:rFonts w:ascii="BIZ UDPゴシック" w:eastAsia="BIZ UDPゴシック" w:hAnsi="BIZ UDPゴシック" w:hint="eastAsia"/>
          <w:sz w:val="22"/>
        </w:rPr>
        <w:t>的にできることはな</w:t>
      </w:r>
      <w:r w:rsidRPr="00A32735">
        <w:rPr>
          <w:rFonts w:ascii="BIZ UDPゴシック" w:eastAsia="BIZ UDPゴシック" w:hAnsi="BIZ UDPゴシック" w:hint="eastAsia"/>
          <w:sz w:val="22"/>
        </w:rPr>
        <w:t>く，まさに「課題解決の営み」としての努力・尽力・検証が必要で，大きな</w:t>
      </w:r>
      <w:r w:rsidR="005C4AEE">
        <w:rPr>
          <w:rFonts w:ascii="BIZ UDPゴシック" w:eastAsia="BIZ UDPゴシック" w:hAnsi="BIZ UDPゴシック" w:hint="eastAsia"/>
          <w:sz w:val="22"/>
        </w:rPr>
        <w:t>ＰＤ</w:t>
      </w:r>
    </w:p>
    <w:p w14:paraId="24287E5F" w14:textId="77777777" w:rsidR="005C4AEE" w:rsidRDefault="005C4AEE" w:rsidP="005C4AEE">
      <w:pPr>
        <w:ind w:firstLineChars="100" w:firstLine="247"/>
        <w:rPr>
          <w:rFonts w:ascii="BIZ UDPゴシック" w:eastAsia="BIZ UDPゴシック" w:hAnsi="BIZ UDPゴシック"/>
          <w:sz w:val="22"/>
        </w:rPr>
      </w:pPr>
      <w:r>
        <w:rPr>
          <w:rFonts w:ascii="BIZ UDPゴシック" w:eastAsia="BIZ UDPゴシック" w:hAnsi="BIZ UDPゴシック" w:hint="eastAsia"/>
          <w:sz w:val="22"/>
        </w:rPr>
        <w:t>ＣＡ</w:t>
      </w:r>
      <w:r w:rsidR="00C6067D" w:rsidRPr="00A32735">
        <w:rPr>
          <w:rFonts w:ascii="BIZ UDPゴシック" w:eastAsia="BIZ UDPゴシック" w:hAnsi="BIZ UDPゴシック" w:hint="eastAsia"/>
          <w:sz w:val="22"/>
        </w:rPr>
        <w:t>サイクルと場面場面での細かな</w:t>
      </w:r>
      <w:r>
        <w:rPr>
          <w:rFonts w:ascii="BIZ UDPゴシック" w:eastAsia="BIZ UDPゴシック" w:hAnsi="BIZ UDPゴシック" w:hint="eastAsia"/>
          <w:sz w:val="22"/>
        </w:rPr>
        <w:t>ＰＤＣＡ</w:t>
      </w:r>
      <w:r w:rsidR="00C6067D" w:rsidRPr="00A32735">
        <w:rPr>
          <w:rFonts w:ascii="BIZ UDPゴシック" w:eastAsia="BIZ UDPゴシック" w:hAnsi="BIZ UDPゴシック" w:hint="eastAsia"/>
          <w:sz w:val="22"/>
        </w:rPr>
        <w:t>サイクルとを連動させながら，意識的・計画的に動か</w:t>
      </w:r>
    </w:p>
    <w:p w14:paraId="416E383E" w14:textId="77777777" w:rsidR="005C4AEE" w:rsidRDefault="00C6067D"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していくための「コントロール」が必要です。そうした機能や役割までをあらかじめ組み込んでおく</w:t>
      </w:r>
    </w:p>
    <w:p w14:paraId="413D7A85" w14:textId="77777777" w:rsidR="005C4AEE" w:rsidRDefault="00C6067D"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ことができるような組織水準にまで高</w:t>
      </w:r>
      <w:r w:rsidR="00DF1FFD" w:rsidRPr="00A32735">
        <w:rPr>
          <w:rFonts w:ascii="BIZ UDPゴシック" w:eastAsia="BIZ UDPゴシック" w:hAnsi="BIZ UDPゴシック" w:hint="eastAsia"/>
          <w:sz w:val="22"/>
        </w:rPr>
        <w:t>め</w:t>
      </w:r>
      <w:r w:rsidRPr="00A32735">
        <w:rPr>
          <w:rFonts w:ascii="BIZ UDPゴシック" w:eastAsia="BIZ UDPゴシック" w:hAnsi="BIZ UDPゴシック" w:hint="eastAsia"/>
          <w:sz w:val="22"/>
        </w:rPr>
        <w:t>ることができる</w:t>
      </w:r>
      <w:r w:rsidR="00DF1FFD" w:rsidRPr="00A32735">
        <w:rPr>
          <w:rFonts w:ascii="BIZ UDPゴシック" w:eastAsia="BIZ UDPゴシック" w:hAnsi="BIZ UDPゴシック" w:hint="eastAsia"/>
          <w:sz w:val="22"/>
        </w:rPr>
        <w:t>組織マネジメントが求められていると思</w:t>
      </w:r>
    </w:p>
    <w:p w14:paraId="54952F12" w14:textId="77777777" w:rsidR="005C4AEE" w:rsidRDefault="00DF1FFD"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っています。（学校における</w:t>
      </w:r>
      <w:r w:rsidR="005C4AEE">
        <w:rPr>
          <w:rFonts w:ascii="BIZ UDPゴシック" w:eastAsia="BIZ UDPゴシック" w:hAnsi="BIZ UDPゴシック" w:hint="eastAsia"/>
          <w:sz w:val="22"/>
        </w:rPr>
        <w:t>ＰＤＣＡ</w:t>
      </w:r>
      <w:r w:rsidRPr="00A32735">
        <w:rPr>
          <w:rFonts w:ascii="BIZ UDPゴシック" w:eastAsia="BIZ UDPゴシック" w:hAnsi="BIZ UDPゴシック" w:hint="eastAsia"/>
          <w:sz w:val="22"/>
        </w:rPr>
        <w:t>サイクルの例：◇カリ・マネ</w:t>
      </w:r>
      <w:r w:rsidR="005C4AEE">
        <w:rPr>
          <w:rFonts w:ascii="BIZ UDPゴシック" w:eastAsia="BIZ UDPゴシック" w:hAnsi="BIZ UDPゴシック" w:hint="eastAsia"/>
          <w:sz w:val="22"/>
        </w:rPr>
        <w:t>＞</w:t>
      </w:r>
      <w:r w:rsidRPr="00A32735">
        <w:rPr>
          <w:rFonts w:ascii="BIZ UDPゴシック" w:eastAsia="BIZ UDPゴシック" w:hAnsi="BIZ UDPゴシック" w:hint="eastAsia"/>
          <w:sz w:val="22"/>
        </w:rPr>
        <w:t>★授業改善</w:t>
      </w:r>
      <w:r w:rsidR="005C4AEE">
        <w:rPr>
          <w:rFonts w:ascii="BIZ UDPゴシック" w:eastAsia="BIZ UDPゴシック" w:hAnsi="BIZ UDPゴシック" w:hint="eastAsia"/>
          <w:sz w:val="22"/>
        </w:rPr>
        <w:t>の実際＞</w:t>
      </w:r>
      <w:r w:rsidRPr="00A32735">
        <w:rPr>
          <w:rFonts w:ascii="BIZ UDPゴシック" w:eastAsia="BIZ UDPゴシック" w:hAnsi="BIZ UDPゴシック" w:hint="eastAsia"/>
          <w:sz w:val="22"/>
        </w:rPr>
        <w:t>授業改善サ</w:t>
      </w:r>
    </w:p>
    <w:p w14:paraId="2D7164D9" w14:textId="3166ECBF" w:rsidR="00C6067D" w:rsidRPr="00A32735" w:rsidRDefault="00DF1FFD" w:rsidP="005C4AEE">
      <w:pPr>
        <w:ind w:firstLineChars="100" w:firstLine="247"/>
        <w:rPr>
          <w:rFonts w:ascii="BIZ UDPゴシック" w:eastAsia="BIZ UDPゴシック" w:hAnsi="BIZ UDPゴシック"/>
          <w:sz w:val="22"/>
        </w:rPr>
      </w:pPr>
      <w:r w:rsidRPr="00A32735">
        <w:rPr>
          <w:rFonts w:ascii="BIZ UDPゴシック" w:eastAsia="BIZ UDPゴシック" w:hAnsi="BIZ UDPゴシック" w:hint="eastAsia"/>
          <w:sz w:val="22"/>
        </w:rPr>
        <w:t>イクル</w:t>
      </w:r>
      <w:r w:rsidR="005C4AEE">
        <w:rPr>
          <w:rFonts w:ascii="BIZ UDPゴシック" w:eastAsia="BIZ UDPゴシック" w:hAnsi="BIZ UDPゴシック" w:hint="eastAsia"/>
          <w:sz w:val="22"/>
        </w:rPr>
        <w:t>）</w:t>
      </w:r>
    </w:p>
    <w:p w14:paraId="72369153" w14:textId="77777777" w:rsidR="00376A5A" w:rsidRPr="005C4AEE" w:rsidRDefault="00376A5A" w:rsidP="00BB23B1">
      <w:pPr>
        <w:ind w:firstLineChars="100" w:firstLine="247"/>
        <w:rPr>
          <w:rFonts w:ascii="BIZ UDPゴシック" w:eastAsia="BIZ UDPゴシック" w:hAnsi="BIZ UDPゴシック"/>
          <w:sz w:val="22"/>
        </w:rPr>
      </w:pPr>
    </w:p>
    <w:p w14:paraId="32721BB5" w14:textId="77777777" w:rsidR="00376A5A" w:rsidRPr="00A32735" w:rsidRDefault="00376A5A" w:rsidP="00BB23B1">
      <w:pPr>
        <w:ind w:firstLineChars="100" w:firstLine="247"/>
        <w:rPr>
          <w:rFonts w:ascii="BIZ UDPゴシック" w:eastAsia="BIZ UDPゴシック" w:hAnsi="BIZ UDPゴシック"/>
          <w:sz w:val="22"/>
        </w:rPr>
      </w:pPr>
    </w:p>
    <w:p w14:paraId="5E9DC0A6" w14:textId="77777777" w:rsidR="00376A5A" w:rsidRPr="00A32735" w:rsidRDefault="00376A5A" w:rsidP="00BB23B1">
      <w:pPr>
        <w:ind w:firstLineChars="100" w:firstLine="247"/>
        <w:rPr>
          <w:rFonts w:ascii="BIZ UDPゴシック" w:eastAsia="BIZ UDPゴシック" w:hAnsi="BIZ UDPゴシック"/>
          <w:sz w:val="22"/>
        </w:rPr>
      </w:pPr>
    </w:p>
    <w:p w14:paraId="64F48E99" w14:textId="77777777" w:rsidR="00376A5A" w:rsidRPr="00A32735" w:rsidRDefault="00376A5A" w:rsidP="00BB23B1">
      <w:pPr>
        <w:ind w:firstLineChars="100" w:firstLine="247"/>
        <w:rPr>
          <w:rFonts w:ascii="BIZ UDPゴシック" w:eastAsia="BIZ UDPゴシック" w:hAnsi="BIZ UDPゴシック"/>
          <w:sz w:val="22"/>
        </w:rPr>
      </w:pPr>
    </w:p>
    <w:sectPr w:rsidR="00376A5A" w:rsidRPr="00A32735" w:rsidSect="00A32735">
      <w:pgSz w:w="11906" w:h="16838" w:code="9"/>
      <w:pgMar w:top="907" w:right="851" w:bottom="907" w:left="851" w:header="851" w:footer="992" w:gutter="0"/>
      <w:cols w:space="425"/>
      <w:docGrid w:type="linesAndChars" w:linePitch="441"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1B20" w14:textId="77777777" w:rsidR="0067050C" w:rsidRDefault="0067050C" w:rsidP="00117F58">
      <w:r>
        <w:separator/>
      </w:r>
    </w:p>
  </w:endnote>
  <w:endnote w:type="continuationSeparator" w:id="0">
    <w:p w14:paraId="6C37441E" w14:textId="77777777" w:rsidR="0067050C" w:rsidRDefault="0067050C" w:rsidP="0011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6C64" w14:textId="77777777" w:rsidR="0067050C" w:rsidRDefault="0067050C" w:rsidP="00117F58">
      <w:r>
        <w:separator/>
      </w:r>
    </w:p>
  </w:footnote>
  <w:footnote w:type="continuationSeparator" w:id="0">
    <w:p w14:paraId="6B7F30D7" w14:textId="77777777" w:rsidR="0067050C" w:rsidRDefault="0067050C" w:rsidP="0011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1759"/>
    <w:multiLevelType w:val="hybridMultilevel"/>
    <w:tmpl w:val="D1EE3A50"/>
    <w:lvl w:ilvl="0" w:tplc="A752781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E7197C"/>
    <w:multiLevelType w:val="hybridMultilevel"/>
    <w:tmpl w:val="14D45F40"/>
    <w:lvl w:ilvl="0" w:tplc="2384DAF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21525319">
    <w:abstractNumId w:val="0"/>
  </w:num>
  <w:num w:numId="2" w16cid:durableId="88352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7"/>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9F"/>
    <w:rsid w:val="00017C1A"/>
    <w:rsid w:val="0003421C"/>
    <w:rsid w:val="000E2126"/>
    <w:rsid w:val="00117F58"/>
    <w:rsid w:val="0013159C"/>
    <w:rsid w:val="00327537"/>
    <w:rsid w:val="00376A5A"/>
    <w:rsid w:val="00397A9F"/>
    <w:rsid w:val="00407404"/>
    <w:rsid w:val="0042757A"/>
    <w:rsid w:val="00433391"/>
    <w:rsid w:val="00480998"/>
    <w:rsid w:val="004E66A1"/>
    <w:rsid w:val="004F1D15"/>
    <w:rsid w:val="005336CE"/>
    <w:rsid w:val="00542627"/>
    <w:rsid w:val="00557E0F"/>
    <w:rsid w:val="005C4AEE"/>
    <w:rsid w:val="005C6BBF"/>
    <w:rsid w:val="005E54C8"/>
    <w:rsid w:val="005F518D"/>
    <w:rsid w:val="00636D78"/>
    <w:rsid w:val="0067050C"/>
    <w:rsid w:val="0075703F"/>
    <w:rsid w:val="00775A24"/>
    <w:rsid w:val="007A13C5"/>
    <w:rsid w:val="007D7FE0"/>
    <w:rsid w:val="008347C1"/>
    <w:rsid w:val="00834F0D"/>
    <w:rsid w:val="008512C3"/>
    <w:rsid w:val="008C0A1A"/>
    <w:rsid w:val="0090554A"/>
    <w:rsid w:val="00A32735"/>
    <w:rsid w:val="00A35EFC"/>
    <w:rsid w:val="00A62B66"/>
    <w:rsid w:val="00A827BA"/>
    <w:rsid w:val="00AD04E2"/>
    <w:rsid w:val="00B901EC"/>
    <w:rsid w:val="00BB23B1"/>
    <w:rsid w:val="00BE7B23"/>
    <w:rsid w:val="00BF16D5"/>
    <w:rsid w:val="00BF6B73"/>
    <w:rsid w:val="00C11348"/>
    <w:rsid w:val="00C6067D"/>
    <w:rsid w:val="00C64B3C"/>
    <w:rsid w:val="00C66614"/>
    <w:rsid w:val="00CC00C2"/>
    <w:rsid w:val="00CC4D74"/>
    <w:rsid w:val="00CE54E5"/>
    <w:rsid w:val="00DE0E98"/>
    <w:rsid w:val="00DF1FFD"/>
    <w:rsid w:val="00E62753"/>
    <w:rsid w:val="00EF2287"/>
    <w:rsid w:val="00F06B35"/>
    <w:rsid w:val="00F3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B9EAE"/>
  <w15:chartTrackingRefBased/>
  <w15:docId w15:val="{B67AE93A-83E1-4B26-B225-61BC09C9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54A"/>
    <w:pPr>
      <w:ind w:leftChars="400" w:left="840"/>
    </w:pPr>
  </w:style>
  <w:style w:type="paragraph" w:styleId="a4">
    <w:name w:val="header"/>
    <w:basedOn w:val="a"/>
    <w:link w:val="a5"/>
    <w:uiPriority w:val="99"/>
    <w:unhideWhenUsed/>
    <w:rsid w:val="00117F58"/>
    <w:pPr>
      <w:tabs>
        <w:tab w:val="center" w:pos="4252"/>
        <w:tab w:val="right" w:pos="8504"/>
      </w:tabs>
      <w:snapToGrid w:val="0"/>
    </w:pPr>
  </w:style>
  <w:style w:type="character" w:customStyle="1" w:styleId="a5">
    <w:name w:val="ヘッダー (文字)"/>
    <w:basedOn w:val="a0"/>
    <w:link w:val="a4"/>
    <w:uiPriority w:val="99"/>
    <w:rsid w:val="00117F58"/>
  </w:style>
  <w:style w:type="paragraph" w:styleId="a6">
    <w:name w:val="footer"/>
    <w:basedOn w:val="a"/>
    <w:link w:val="a7"/>
    <w:uiPriority w:val="99"/>
    <w:unhideWhenUsed/>
    <w:rsid w:val="00117F58"/>
    <w:pPr>
      <w:tabs>
        <w:tab w:val="center" w:pos="4252"/>
        <w:tab w:val="right" w:pos="8504"/>
      </w:tabs>
      <w:snapToGrid w:val="0"/>
    </w:pPr>
  </w:style>
  <w:style w:type="character" w:customStyle="1" w:styleId="a7">
    <w:name w:val="フッター (文字)"/>
    <w:basedOn w:val="a0"/>
    <w:link w:val="a6"/>
    <w:uiPriority w:val="99"/>
    <w:rsid w:val="0011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13"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30.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40.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2023-10-31T01:04:00Z</dcterms:created>
  <dcterms:modified xsi:type="dcterms:W3CDTF">2023-10-31T01:07:00Z</dcterms:modified>
</cp:coreProperties>
</file>