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D485" w14:textId="26AE678A" w:rsidR="000E2126" w:rsidRDefault="009F6030">
      <w:r>
        <w:rPr>
          <w:rFonts w:hint="eastAsia"/>
          <w:noProof/>
        </w:rPr>
        <mc:AlternateContent>
          <mc:Choice Requires="wps">
            <w:drawing>
              <wp:anchor distT="0" distB="0" distL="114300" distR="114300" simplePos="0" relativeHeight="251682816" behindDoc="0" locked="0" layoutInCell="1" allowOverlap="1" wp14:anchorId="473F1474" wp14:editId="573F8D4A">
                <wp:simplePos x="0" y="0"/>
                <wp:positionH relativeFrom="column">
                  <wp:posOffset>2067560</wp:posOffset>
                </wp:positionH>
                <wp:positionV relativeFrom="paragraph">
                  <wp:posOffset>-13970</wp:posOffset>
                </wp:positionV>
                <wp:extent cx="265747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57475" cy="514350"/>
                        </a:xfrm>
                        <a:prstGeom prst="rect">
                          <a:avLst/>
                        </a:prstGeom>
                        <a:noFill/>
                        <a:ln w="6350">
                          <a:noFill/>
                        </a:ln>
                      </wps:spPr>
                      <wps:txbx>
                        <w:txbxContent>
                          <w:p w14:paraId="12FEB63E" w14:textId="06B1EC04" w:rsidR="00EF585B" w:rsidRDefault="00930FA2"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言葉の</w:t>
                            </w:r>
                            <w:r w:rsidR="00992C19">
                              <w:rPr>
                                <w:rFonts w:ascii="Meiryo UI" w:eastAsia="Meiryo UI" w:hAnsi="Meiryo UI" w:hint="eastAsia"/>
                                <w:color w:val="1F4E79" w:themeColor="accent5" w:themeShade="80"/>
                                <w:sz w:val="36"/>
                                <w:szCs w:val="36"/>
                              </w:rPr>
                              <w:t>違和感</w:t>
                            </w:r>
                          </w:p>
                          <w:p w14:paraId="1C546373" w14:textId="77777777" w:rsidR="00A36884" w:rsidRPr="009F6030" w:rsidRDefault="00A36884">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3F1474" id="_x0000_t202" coordsize="21600,21600" o:spt="202" path="m,l,21600r21600,l21600,xe">
                <v:stroke joinstyle="miter"/>
                <v:path gradientshapeok="t" o:connecttype="rect"/>
              </v:shapetype>
              <v:shape id="テキスト ボックス 18" o:spid="_x0000_s1026" type="#_x0000_t202" style="position:absolute;left:0;text-align:left;margin-left:162.8pt;margin-top:-1.1pt;width:209.25pt;height: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" filled="f" stroked="f" strokeweight=".5pt">
                <v:textbox>
                  <w:txbxContent>
                    <w:p w14:paraId="12FEB63E" w14:textId="06B1EC04" w:rsidR="00EF585B" w:rsidRDefault="00930FA2" w:rsidP="002521CE">
                      <w:pPr>
                        <w:jc w:val="center"/>
                        <w:rPr>
                          <w:rFonts w:ascii="Meiryo UI" w:eastAsia="Meiryo UI" w:hAnsi="Meiryo UI"/>
                          <w:color w:val="1F4E79" w:themeColor="accent5" w:themeShade="80"/>
                          <w:sz w:val="36"/>
                          <w:szCs w:val="36"/>
                        </w:rPr>
                      </w:pPr>
                      <w:r>
                        <w:rPr>
                          <w:rFonts w:ascii="Meiryo UI" w:eastAsia="Meiryo UI" w:hAnsi="Meiryo UI" w:hint="eastAsia"/>
                          <w:color w:val="1F4E79" w:themeColor="accent5" w:themeShade="80"/>
                          <w:sz w:val="36"/>
                          <w:szCs w:val="36"/>
                        </w:rPr>
                        <w:t>言葉の</w:t>
                      </w:r>
                      <w:r w:rsidR="00992C19">
                        <w:rPr>
                          <w:rFonts w:ascii="Meiryo UI" w:eastAsia="Meiryo UI" w:hAnsi="Meiryo UI" w:hint="eastAsia"/>
                          <w:color w:val="1F4E79" w:themeColor="accent5" w:themeShade="80"/>
                          <w:sz w:val="36"/>
                          <w:szCs w:val="36"/>
                        </w:rPr>
                        <w:t>違和感</w:t>
                      </w:r>
                    </w:p>
                    <w:p w14:paraId="1C546373" w14:textId="77777777" w:rsidR="00A36884" w:rsidRPr="009F6030" w:rsidRDefault="00A36884">
                      <w:pPr>
                        <w:rPr>
                          <w:rFonts w:ascii="Meiryo UI" w:eastAsia="Meiryo UI" w:hAnsi="Meiryo UI"/>
                          <w:color w:val="1F4E79" w:themeColor="accent5" w:themeShade="80"/>
                          <w:sz w:val="36"/>
                          <w:szCs w:val="36"/>
                        </w:rPr>
                      </w:pPr>
                    </w:p>
                  </w:txbxContent>
                </v:textbox>
              </v:shape>
            </w:pict>
          </mc:Fallback>
        </mc:AlternateContent>
      </w:r>
    </w:p>
    <w:p w14:paraId="378543F3" w14:textId="7C4EA188" w:rsidR="00ED5441" w:rsidRDefault="00ED5441">
      <w:pPr>
        <w:rPr>
          <w:rFonts w:ascii="Meiryo UI" w:eastAsia="Meiryo UI" w:hAnsi="Meiryo UI"/>
          <w:color w:val="C00000"/>
        </w:rPr>
      </w:pPr>
      <w:bookmarkStart w:id="0" w:name="_Hlk54192875"/>
    </w:p>
    <w:p w14:paraId="1A09CC72" w14:textId="65E8C587" w:rsidR="003252FF" w:rsidRPr="002B29E8" w:rsidRDefault="009F6030">
      <w:pPr>
        <w:rPr>
          <w:rFonts w:ascii="Meiryo UI" w:eastAsia="Meiryo UI" w:hAnsi="Meiryo UI"/>
          <w:color w:val="C00000"/>
        </w:rPr>
      </w:pPr>
      <w:r w:rsidRPr="002B29E8">
        <w:rPr>
          <w:rFonts w:ascii="Meiryo UI" w:eastAsia="Meiryo UI" w:hAnsi="Meiryo UI" w:hint="eastAsia"/>
          <w:color w:val="C00000"/>
        </w:rPr>
        <w:t>《</w:t>
      </w:r>
      <w:r w:rsidR="00930FA2">
        <w:rPr>
          <w:rFonts w:ascii="Meiryo UI" w:eastAsia="Meiryo UI" w:hAnsi="Meiryo UI" w:hint="eastAsia"/>
          <w:color w:val="C00000"/>
        </w:rPr>
        <w:t>言葉と表現</w:t>
      </w:r>
      <w:r w:rsidRPr="002B29E8">
        <w:rPr>
          <w:rFonts w:ascii="Meiryo UI" w:eastAsia="Meiryo UI" w:hAnsi="Meiryo UI"/>
          <w:color w:val="C00000"/>
        </w:rPr>
        <w:t>》</w:t>
      </w:r>
    </w:p>
    <w:p w14:paraId="7FE94604" w14:textId="77777777" w:rsidR="00930FA2" w:rsidRDefault="009F6030" w:rsidP="00EC5E63">
      <w:pPr>
        <w:rPr>
          <w:rFonts w:ascii="Meiryo UI" w:eastAsia="Meiryo UI" w:hAnsi="Meiryo UI"/>
          <w:szCs w:val="21"/>
        </w:rPr>
      </w:pPr>
      <w:r w:rsidRPr="00AB119D">
        <w:rPr>
          <w:rFonts w:ascii="Meiryo UI" w:eastAsia="Meiryo UI" w:hAnsi="Meiryo UI" w:hint="eastAsia"/>
          <w:szCs w:val="21"/>
        </w:rPr>
        <w:t xml:space="preserve">◆　</w:t>
      </w:r>
      <w:r w:rsidR="00930FA2">
        <w:rPr>
          <w:rFonts w:ascii="Meiryo UI" w:eastAsia="Meiryo UI" w:hAnsi="Meiryo UI" w:hint="eastAsia"/>
          <w:szCs w:val="21"/>
        </w:rPr>
        <w:t>時代や状況・場面などによって変容する言葉や表現の在り方について思いを巡らせてみるにあたって，ネット辞書で関連の言葉について確認してみました。</w:t>
      </w:r>
    </w:p>
    <w:p w14:paraId="6113AB87" w14:textId="29F495BD" w:rsidR="005F134F" w:rsidRDefault="00930FA2" w:rsidP="00930FA2">
      <w:pPr>
        <w:rPr>
          <w:rFonts w:ascii="Meiryo UI" w:eastAsia="Meiryo UI" w:hAnsi="Meiryo UI"/>
          <w:szCs w:val="21"/>
        </w:rPr>
      </w:pPr>
      <w:r>
        <w:rPr>
          <w:rFonts w:ascii="Meiryo UI" w:eastAsia="Meiryo UI" w:hAnsi="Meiryo UI" w:hint="eastAsia"/>
          <w:szCs w:val="21"/>
        </w:rPr>
        <w:t>《言葉》　＊</w:t>
      </w:r>
      <w:r w:rsidRPr="00930FA2">
        <w:rPr>
          <w:rFonts w:ascii="Meiryo UI" w:eastAsia="Meiryo UI" w:hAnsi="Meiryo UI" w:hint="eastAsia"/>
          <w:szCs w:val="21"/>
        </w:rPr>
        <w:t>人が声に出して言ったり文字に書いて表したりする</w:t>
      </w:r>
      <w:r w:rsidR="005F134F">
        <w:rPr>
          <w:rFonts w:ascii="Meiryo UI" w:eastAsia="Meiryo UI" w:hAnsi="Meiryo UI" w:hint="eastAsia"/>
          <w:szCs w:val="21"/>
        </w:rPr>
        <w:t>，</w:t>
      </w:r>
      <w:r w:rsidRPr="00930FA2">
        <w:rPr>
          <w:rFonts w:ascii="Meiryo UI" w:eastAsia="Meiryo UI" w:hAnsi="Meiryo UI" w:hint="eastAsia"/>
          <w:szCs w:val="21"/>
        </w:rPr>
        <w:t>意味のある表現。</w:t>
      </w:r>
      <w:r w:rsidR="00EC5E63" w:rsidRPr="00EC5E63">
        <w:rPr>
          <w:rFonts w:ascii="Meiryo UI" w:eastAsia="Meiryo UI" w:hAnsi="Meiryo UI" w:hint="eastAsia"/>
          <w:szCs w:val="21"/>
        </w:rPr>
        <w:t xml:space="preserve">　</w:t>
      </w:r>
      <w:r>
        <w:rPr>
          <w:rFonts w:ascii="Meiryo UI" w:eastAsia="Meiryo UI" w:hAnsi="Meiryo UI" w:hint="eastAsia"/>
          <w:szCs w:val="21"/>
        </w:rPr>
        <w:t>＊</w:t>
      </w:r>
      <w:r w:rsidRPr="00930FA2">
        <w:rPr>
          <w:rFonts w:ascii="Meiryo UI" w:eastAsia="Meiryo UI" w:hAnsi="Meiryo UI" w:hint="eastAsia"/>
          <w:szCs w:val="21"/>
        </w:rPr>
        <w:t>音声や文字によって人の感</w:t>
      </w:r>
      <w:r w:rsidR="005F134F">
        <w:rPr>
          <w:rFonts w:ascii="Meiryo UI" w:eastAsia="Meiryo UI" w:hAnsi="Meiryo UI" w:hint="eastAsia"/>
          <w:szCs w:val="21"/>
        </w:rPr>
        <w:t>情</w:t>
      </w:r>
    </w:p>
    <w:p w14:paraId="71B6E413" w14:textId="26D308E2" w:rsidR="000107D0" w:rsidRDefault="005F134F" w:rsidP="005F134F">
      <w:pPr>
        <w:rPr>
          <w:rFonts w:ascii="Meiryo UI" w:eastAsia="Meiryo UI" w:hAnsi="Meiryo UI"/>
          <w:szCs w:val="21"/>
        </w:rPr>
      </w:pPr>
      <w:r>
        <w:rPr>
          <w:rFonts w:ascii="Meiryo UI" w:eastAsia="Meiryo UI" w:hAnsi="Meiryo UI" w:hint="eastAsia"/>
          <w:szCs w:val="21"/>
        </w:rPr>
        <w:t xml:space="preserve">　　　　　　　</w:t>
      </w:r>
      <w:r w:rsidR="00930FA2" w:rsidRPr="00930FA2">
        <w:rPr>
          <w:rFonts w:ascii="Meiryo UI" w:eastAsia="Meiryo UI" w:hAnsi="Meiryo UI" w:hint="eastAsia"/>
          <w:szCs w:val="21"/>
        </w:rPr>
        <w:t>・思想を伝える表現法。言語。</w:t>
      </w:r>
      <w:r w:rsidR="00930FA2">
        <w:rPr>
          <w:rFonts w:ascii="Meiryo UI" w:eastAsia="Meiryo UI" w:hAnsi="Meiryo UI" w:hint="eastAsia"/>
          <w:szCs w:val="21"/>
        </w:rPr>
        <w:t xml:space="preserve">　＊</w:t>
      </w:r>
      <w:r w:rsidR="00930FA2" w:rsidRPr="00930FA2">
        <w:rPr>
          <w:rFonts w:ascii="Meiryo UI" w:eastAsia="Meiryo UI" w:hAnsi="Meiryo UI"/>
          <w:szCs w:val="21"/>
        </w:rPr>
        <w:t>文の構成要素をなす部分。単語。また、語句。</w:t>
      </w:r>
      <w:r w:rsidR="00930FA2">
        <w:rPr>
          <w:rFonts w:ascii="Meiryo UI" w:eastAsia="Meiryo UI" w:hAnsi="Meiryo UI" w:hint="eastAsia"/>
          <w:szCs w:val="21"/>
        </w:rPr>
        <w:t xml:space="preserve">　など</w:t>
      </w:r>
    </w:p>
    <w:p w14:paraId="1A6233EB" w14:textId="77777777" w:rsidR="005F134F" w:rsidRDefault="00930FA2" w:rsidP="00930FA2">
      <w:pPr>
        <w:rPr>
          <w:rFonts w:ascii="Meiryo UI" w:eastAsia="Meiryo UI" w:hAnsi="Meiryo UI"/>
          <w:szCs w:val="21"/>
        </w:rPr>
      </w:pPr>
      <w:r>
        <w:rPr>
          <w:rFonts w:ascii="Meiryo UI" w:eastAsia="Meiryo UI" w:hAnsi="Meiryo UI" w:hint="eastAsia"/>
          <w:szCs w:val="21"/>
        </w:rPr>
        <w:t>《言語》　＊</w:t>
      </w:r>
      <w:r w:rsidRPr="00930FA2">
        <w:rPr>
          <w:rFonts w:ascii="Meiryo UI" w:eastAsia="Meiryo UI" w:hAnsi="Meiryo UI" w:hint="eastAsia"/>
          <w:szCs w:val="21"/>
        </w:rPr>
        <w:t>音声や文字によって</w:t>
      </w:r>
      <w:r w:rsidR="005F134F">
        <w:rPr>
          <w:rFonts w:ascii="Meiryo UI" w:eastAsia="Meiryo UI" w:hAnsi="Meiryo UI" w:hint="eastAsia"/>
          <w:szCs w:val="21"/>
        </w:rPr>
        <w:t>，</w:t>
      </w:r>
      <w:r w:rsidRPr="00930FA2">
        <w:rPr>
          <w:rFonts w:ascii="Meiryo UI" w:eastAsia="Meiryo UI" w:hAnsi="Meiryo UI" w:hint="eastAsia"/>
          <w:szCs w:val="21"/>
        </w:rPr>
        <w:t>人の意志・思想・感情などの情報を表現・伝達する</w:t>
      </w:r>
      <w:r w:rsidR="005F134F">
        <w:rPr>
          <w:rFonts w:ascii="Meiryo UI" w:eastAsia="Meiryo UI" w:hAnsi="Meiryo UI" w:hint="eastAsia"/>
          <w:szCs w:val="21"/>
        </w:rPr>
        <w:t>，</w:t>
      </w:r>
      <w:r w:rsidRPr="00930FA2">
        <w:rPr>
          <w:rFonts w:ascii="Meiryo UI" w:eastAsia="Meiryo UI" w:hAnsi="Meiryo UI" w:hint="eastAsia"/>
          <w:szCs w:val="21"/>
        </w:rPr>
        <w:t>または受け入れ</w:t>
      </w:r>
      <w:r w:rsidR="005F134F">
        <w:rPr>
          <w:rFonts w:ascii="Meiryo UI" w:eastAsia="Meiryo UI" w:hAnsi="Meiryo UI" w:hint="eastAsia"/>
          <w:szCs w:val="21"/>
        </w:rPr>
        <w:t>，</w:t>
      </w:r>
      <w:r w:rsidRPr="00930FA2">
        <w:rPr>
          <w:rFonts w:ascii="Meiryo UI" w:eastAsia="Meiryo UI" w:hAnsi="Meiryo UI" w:hint="eastAsia"/>
          <w:szCs w:val="21"/>
        </w:rPr>
        <w:t>理解する</w:t>
      </w:r>
    </w:p>
    <w:p w14:paraId="7C89C715" w14:textId="5666FB26" w:rsidR="00930FA2" w:rsidRDefault="00930FA2" w:rsidP="005F134F">
      <w:pPr>
        <w:ind w:firstLineChars="500" w:firstLine="1146"/>
        <w:rPr>
          <w:rFonts w:ascii="Meiryo UI" w:eastAsia="Meiryo UI" w:hAnsi="Meiryo UI"/>
          <w:szCs w:val="21"/>
        </w:rPr>
      </w:pPr>
      <w:r w:rsidRPr="00930FA2">
        <w:rPr>
          <w:rFonts w:ascii="Meiryo UI" w:eastAsia="Meiryo UI" w:hAnsi="Meiryo UI" w:hint="eastAsia"/>
          <w:szCs w:val="21"/>
        </w:rPr>
        <w:t>ための約束・規則。</w:t>
      </w:r>
      <w:r w:rsidR="005F134F">
        <w:rPr>
          <w:rFonts w:ascii="Meiryo UI" w:eastAsia="Meiryo UI" w:hAnsi="Meiryo UI" w:hint="eastAsia"/>
          <w:szCs w:val="21"/>
        </w:rPr>
        <w:t xml:space="preserve">　など</w:t>
      </w:r>
    </w:p>
    <w:p w14:paraId="47BDBAB8" w14:textId="50E4516F" w:rsidR="005F134F" w:rsidRDefault="005F134F" w:rsidP="005F134F">
      <w:pPr>
        <w:rPr>
          <w:rFonts w:ascii="Meiryo UI" w:eastAsia="Meiryo UI" w:hAnsi="Meiryo UI"/>
          <w:szCs w:val="21"/>
        </w:rPr>
      </w:pPr>
      <w:r>
        <w:rPr>
          <w:rFonts w:ascii="Meiryo UI" w:eastAsia="Meiryo UI" w:hAnsi="Meiryo UI" w:hint="eastAsia"/>
          <w:szCs w:val="21"/>
        </w:rPr>
        <w:t>《用語》　＊</w:t>
      </w:r>
      <w:r w:rsidRPr="005F134F">
        <w:rPr>
          <w:rFonts w:ascii="Meiryo UI" w:eastAsia="Meiryo UI" w:hAnsi="Meiryo UI" w:hint="eastAsia"/>
          <w:szCs w:val="21"/>
        </w:rPr>
        <w:t>使用されている字句や言葉。特に、ある特定の分野で用いられる言葉。</w:t>
      </w:r>
      <w:r>
        <w:rPr>
          <w:rFonts w:ascii="Meiryo UI" w:eastAsia="Meiryo UI" w:hAnsi="Meiryo UI" w:hint="eastAsia"/>
          <w:szCs w:val="21"/>
        </w:rPr>
        <w:t xml:space="preserve">　など</w:t>
      </w:r>
    </w:p>
    <w:p w14:paraId="6214E1BE" w14:textId="3126421B" w:rsidR="005F134F" w:rsidRDefault="005F134F" w:rsidP="005F134F">
      <w:pPr>
        <w:rPr>
          <w:rFonts w:ascii="Meiryo UI" w:eastAsia="Meiryo UI" w:hAnsi="Meiryo UI"/>
          <w:szCs w:val="21"/>
        </w:rPr>
      </w:pPr>
      <w:r>
        <w:rPr>
          <w:rFonts w:ascii="Meiryo UI" w:eastAsia="Meiryo UI" w:hAnsi="Meiryo UI" w:hint="eastAsia"/>
          <w:szCs w:val="21"/>
        </w:rPr>
        <w:t>《表現》　＊</w:t>
      </w:r>
      <w:r w:rsidR="00114EA4" w:rsidRPr="00114EA4">
        <w:rPr>
          <w:rFonts w:ascii="Meiryo UI" w:eastAsia="Meiryo UI" w:hAnsi="Meiryo UI"/>
          <w:szCs w:val="21"/>
        </w:rPr>
        <w:t>心理的</w:t>
      </w:r>
      <w:r w:rsidR="00114EA4">
        <w:rPr>
          <w:rFonts w:ascii="Meiryo UI" w:eastAsia="Meiryo UI" w:hAnsi="Meiryo UI" w:hint="eastAsia"/>
          <w:szCs w:val="21"/>
        </w:rPr>
        <w:t>，</w:t>
      </w:r>
      <w:r w:rsidR="00114EA4" w:rsidRPr="00114EA4">
        <w:rPr>
          <w:rFonts w:ascii="Meiryo UI" w:eastAsia="Meiryo UI" w:hAnsi="Meiryo UI"/>
          <w:szCs w:val="21"/>
        </w:rPr>
        <w:t>感情的</w:t>
      </w:r>
      <w:r w:rsidR="00114EA4">
        <w:rPr>
          <w:rFonts w:ascii="Meiryo UI" w:eastAsia="Meiryo UI" w:hAnsi="Meiryo UI" w:hint="eastAsia"/>
          <w:szCs w:val="21"/>
        </w:rPr>
        <w:t>，</w:t>
      </w:r>
      <w:r w:rsidR="00114EA4" w:rsidRPr="00114EA4">
        <w:rPr>
          <w:rFonts w:ascii="Meiryo UI" w:eastAsia="Meiryo UI" w:hAnsi="Meiryo UI"/>
          <w:szCs w:val="21"/>
        </w:rPr>
        <w:t>精神的などの内面的なものを</w:t>
      </w:r>
      <w:r w:rsidR="00114EA4">
        <w:rPr>
          <w:rFonts w:ascii="Meiryo UI" w:eastAsia="Meiryo UI" w:hAnsi="Meiryo UI" w:hint="eastAsia"/>
          <w:szCs w:val="21"/>
        </w:rPr>
        <w:t>，</w:t>
      </w:r>
      <w:r w:rsidR="00114EA4" w:rsidRPr="00114EA4">
        <w:rPr>
          <w:rFonts w:ascii="Meiryo UI" w:eastAsia="Meiryo UI" w:hAnsi="Meiryo UI"/>
          <w:szCs w:val="21"/>
        </w:rPr>
        <w:t>外面的</w:t>
      </w:r>
      <w:r w:rsidR="00114EA4">
        <w:rPr>
          <w:rFonts w:ascii="Meiryo UI" w:eastAsia="Meiryo UI" w:hAnsi="Meiryo UI" w:hint="eastAsia"/>
          <w:szCs w:val="21"/>
        </w:rPr>
        <w:t>，</w:t>
      </w:r>
      <w:r w:rsidR="00114EA4" w:rsidRPr="00114EA4">
        <w:rPr>
          <w:rFonts w:ascii="Meiryo UI" w:eastAsia="Meiryo UI" w:hAnsi="Meiryo UI"/>
          <w:szCs w:val="21"/>
        </w:rPr>
        <w:t>感性的形象として客観化すること。</w:t>
      </w:r>
      <w:r w:rsidR="00114EA4">
        <w:rPr>
          <w:rFonts w:ascii="Meiryo UI" w:eastAsia="Meiryo UI" w:hAnsi="Meiryo UI" w:hint="eastAsia"/>
          <w:szCs w:val="21"/>
        </w:rPr>
        <w:t xml:space="preserve">　など</w:t>
      </w:r>
    </w:p>
    <w:p w14:paraId="23C2D1F0" w14:textId="62EF95D6" w:rsidR="00114EA4" w:rsidRPr="000107D0" w:rsidRDefault="00114EA4" w:rsidP="005F134F">
      <w:pPr>
        <w:rPr>
          <w:rFonts w:ascii="Meiryo UI" w:eastAsia="Meiryo UI" w:hAnsi="Meiryo UI"/>
          <w:szCs w:val="21"/>
        </w:rPr>
      </w:pPr>
      <w:r>
        <w:rPr>
          <w:rFonts w:ascii="Meiryo UI" w:eastAsia="Meiryo UI" w:hAnsi="Meiryo UI" w:hint="eastAsia"/>
          <w:szCs w:val="21"/>
        </w:rPr>
        <w:t>◆　こうした説明に違和感は</w:t>
      </w:r>
      <w:r w:rsidR="00B5051D">
        <w:rPr>
          <w:rFonts w:ascii="Meiryo UI" w:eastAsia="Meiryo UI" w:hAnsi="Meiryo UI" w:hint="eastAsia"/>
          <w:szCs w:val="21"/>
        </w:rPr>
        <w:t>なく，「言葉の</w:t>
      </w:r>
      <w:r w:rsidR="009F7185">
        <w:rPr>
          <w:rFonts w:ascii="Meiryo UI" w:eastAsia="Meiryo UI" w:hAnsi="Meiryo UI" w:hint="eastAsia"/>
          <w:szCs w:val="21"/>
        </w:rPr>
        <w:t>違和感</w:t>
      </w:r>
      <w:r w:rsidR="00B5051D">
        <w:rPr>
          <w:rFonts w:ascii="Meiryo UI" w:eastAsia="Meiryo UI" w:hAnsi="Meiryo UI" w:hint="eastAsia"/>
          <w:szCs w:val="21"/>
        </w:rPr>
        <w:t>」について</w:t>
      </w:r>
      <w:r w:rsidR="0039272A">
        <w:rPr>
          <w:rFonts w:ascii="Meiryo UI" w:eastAsia="Meiryo UI" w:hAnsi="Meiryo UI" w:hint="eastAsia"/>
          <w:szCs w:val="21"/>
        </w:rPr>
        <w:t>の気付きを</w:t>
      </w:r>
      <w:r w:rsidR="001046CA">
        <w:rPr>
          <w:rFonts w:ascii="Meiryo UI" w:eastAsia="Meiryo UI" w:hAnsi="Meiryo UI" w:hint="eastAsia"/>
          <w:szCs w:val="21"/>
        </w:rPr>
        <w:t>述べるにあたっても，これらの言葉の概念を前提にできると思います。</w:t>
      </w:r>
    </w:p>
    <w:p w14:paraId="075A5D56" w14:textId="77777777" w:rsidR="00957B49" w:rsidRDefault="00957B49" w:rsidP="00957B49">
      <w:pPr>
        <w:rPr>
          <w:rFonts w:ascii="Meiryo UI" w:eastAsia="Meiryo UI" w:hAnsi="Meiryo UI"/>
          <w:szCs w:val="21"/>
        </w:rPr>
      </w:pPr>
    </w:p>
    <w:p w14:paraId="16A74A89" w14:textId="067B1358" w:rsidR="00645147" w:rsidRDefault="00645147" w:rsidP="003D6C21">
      <w:pPr>
        <w:rPr>
          <w:rFonts w:ascii="Meiryo UI" w:eastAsia="Meiryo UI" w:hAnsi="Meiryo UI"/>
          <w:szCs w:val="21"/>
        </w:rPr>
      </w:pPr>
      <w:r w:rsidRPr="002B29E8">
        <w:rPr>
          <w:rFonts w:ascii="Meiryo UI" w:eastAsia="Meiryo UI" w:hAnsi="Meiryo UI" w:hint="eastAsia"/>
          <w:color w:val="C00000"/>
        </w:rPr>
        <w:t>《</w:t>
      </w:r>
      <w:r w:rsidR="001046CA">
        <w:rPr>
          <w:rFonts w:ascii="Meiryo UI" w:eastAsia="Meiryo UI" w:hAnsi="Meiryo UI" w:hint="eastAsia"/>
          <w:color w:val="C00000"/>
        </w:rPr>
        <w:t>時代などによる言葉の変容</w:t>
      </w:r>
      <w:r w:rsidRPr="002B29E8">
        <w:rPr>
          <w:rFonts w:ascii="Meiryo UI" w:eastAsia="Meiryo UI" w:hAnsi="Meiryo UI"/>
          <w:color w:val="C00000"/>
        </w:rPr>
        <w:t>》</w:t>
      </w:r>
    </w:p>
    <w:p w14:paraId="600CE204" w14:textId="5AD003F3" w:rsidR="001046CA" w:rsidRDefault="00645147" w:rsidP="001046CA">
      <w:pPr>
        <w:rPr>
          <w:rFonts w:ascii="Meiryo UI" w:eastAsia="Meiryo UI" w:hAnsi="Meiryo UI"/>
          <w:szCs w:val="21"/>
        </w:rPr>
      </w:pPr>
      <w:r>
        <w:rPr>
          <w:rFonts w:ascii="Meiryo UI" w:eastAsia="Meiryo UI" w:hAnsi="Meiryo UI" w:hint="eastAsia"/>
          <w:szCs w:val="21"/>
        </w:rPr>
        <w:t xml:space="preserve">◆　</w:t>
      </w:r>
      <w:r w:rsidR="001046CA">
        <w:rPr>
          <w:rFonts w:ascii="Meiryo UI" w:eastAsia="Meiryo UI" w:hAnsi="Meiryo UI" w:hint="eastAsia"/>
          <w:szCs w:val="21"/>
        </w:rPr>
        <w:t>時間幅を少し長く捉えてみると，日本的な文化・政治などの形成段階と一体的に日本語が形成され，時代の変化，状況の変化とともに変容し，様々な変遷を経てきて今の言葉・用語・表現等が形成されてきたものと捉えられます。とすると，「今」の段階においても変容しているのは自明の理であり，今後とも変容し続けることも必然だと言えます。</w:t>
      </w:r>
      <w:r w:rsidR="001A163C">
        <w:rPr>
          <w:rFonts w:ascii="Meiryo UI" w:eastAsia="Meiryo UI" w:hAnsi="Meiryo UI" w:hint="eastAsia"/>
          <w:szCs w:val="21"/>
        </w:rPr>
        <w:t>現代という「歴史的には極めて短時間」の期間において，「</w:t>
      </w:r>
      <w:r w:rsidR="0013644F">
        <w:rPr>
          <w:rFonts w:ascii="Meiryo UI" w:eastAsia="Meiryo UI" w:hAnsi="Meiryo UI" w:hint="eastAsia"/>
          <w:szCs w:val="21"/>
        </w:rPr>
        <w:t>正しい</w:t>
      </w:r>
      <w:r w:rsidR="00AD5A37">
        <w:rPr>
          <w:rFonts w:ascii="Meiryo UI" w:eastAsia="Meiryo UI" w:hAnsi="Meiryo UI" w:hint="eastAsia"/>
          <w:szCs w:val="21"/>
        </w:rPr>
        <w:t>日本語</w:t>
      </w:r>
      <w:r w:rsidR="001A163C">
        <w:rPr>
          <w:rFonts w:ascii="Meiryo UI" w:eastAsia="Meiryo UI" w:hAnsi="Meiryo UI" w:hint="eastAsia"/>
          <w:szCs w:val="21"/>
        </w:rPr>
        <w:t>」を設定したり考えたりすること自体に微妙な要素がたくさん含まれていて，私見では，</w:t>
      </w:r>
      <w:r w:rsidR="0013644F">
        <w:rPr>
          <w:rFonts w:ascii="Meiryo UI" w:eastAsia="Meiryo UI" w:hAnsi="Meiryo UI" w:hint="eastAsia"/>
          <w:szCs w:val="21"/>
        </w:rPr>
        <w:t>言葉は</w:t>
      </w:r>
      <w:r w:rsidR="001A163C" w:rsidRPr="001A163C">
        <w:rPr>
          <w:rFonts w:ascii="Meiryo UI" w:eastAsia="Meiryo UI" w:hAnsi="Meiryo UI" w:hint="eastAsia"/>
          <w:szCs w:val="21"/>
        </w:rPr>
        <w:t>時代の変化，状況の変化とともに変容</w:t>
      </w:r>
      <w:r w:rsidR="001A163C">
        <w:rPr>
          <w:rFonts w:ascii="Meiryo UI" w:eastAsia="Meiryo UI" w:hAnsi="Meiryo UI" w:hint="eastAsia"/>
          <w:szCs w:val="21"/>
        </w:rPr>
        <w:t>すること自体が「事実としての基本事項」だと思っています。</w:t>
      </w:r>
    </w:p>
    <w:p w14:paraId="5C39F657" w14:textId="243C4F4E" w:rsidR="00487729" w:rsidRDefault="001046CA" w:rsidP="001046CA">
      <w:pPr>
        <w:rPr>
          <w:rFonts w:ascii="Meiryo UI" w:eastAsia="Meiryo UI" w:hAnsi="Meiryo UI"/>
          <w:szCs w:val="21"/>
        </w:rPr>
      </w:pPr>
      <w:r>
        <w:rPr>
          <w:rFonts w:ascii="Meiryo UI" w:eastAsia="Meiryo UI" w:hAnsi="Meiryo UI" w:hint="eastAsia"/>
          <w:szCs w:val="21"/>
        </w:rPr>
        <w:t>◆　「今」を生きている私たちにとっての言葉は，成長過程の中で</w:t>
      </w:r>
      <w:r w:rsidR="004B442E">
        <w:rPr>
          <w:rFonts w:ascii="Meiryo UI" w:eastAsia="Meiryo UI" w:hAnsi="Meiryo UI" w:hint="eastAsia"/>
          <w:szCs w:val="21"/>
        </w:rPr>
        <w:t>無</w:t>
      </w:r>
      <w:r>
        <w:rPr>
          <w:rFonts w:ascii="Meiryo UI" w:eastAsia="Meiryo UI" w:hAnsi="Meiryo UI" w:hint="eastAsia"/>
          <w:szCs w:val="21"/>
        </w:rPr>
        <w:t>意識的に，また，意識的に</w:t>
      </w:r>
      <w:r w:rsidR="004B442E">
        <w:rPr>
          <w:rFonts w:ascii="Meiryo UI" w:eastAsia="Meiryo UI" w:hAnsi="Meiryo UI" w:hint="eastAsia"/>
          <w:szCs w:val="21"/>
        </w:rPr>
        <w:t>身に付けてきたものであり，いったん獲得してしまうとそれが前提となり，更新したり</w:t>
      </w:r>
      <w:r w:rsidR="00487729">
        <w:rPr>
          <w:rFonts w:ascii="Meiryo UI" w:eastAsia="Meiryo UI" w:hAnsi="Meiryo UI" w:hint="eastAsia"/>
          <w:szCs w:val="21"/>
        </w:rPr>
        <w:t>変容対応したりすることは容易なことではなくて，《伝統・文化は本質的に保守的である》という捉え方の一つの要素にもなっているものと思っています。言語獲得が個人としての成長過程と一体的であることから，世代的に共通言語的な要素が働くことになり，世代が大きく異なる場合ではその言葉感覚に大きな違いが生じることになり，時代自体の変化のスピードが歴史的に今までにない状況となっている現代においては，私たちの世代には</w:t>
      </w:r>
      <w:r w:rsidR="001A163C">
        <w:rPr>
          <w:rFonts w:ascii="Meiryo UI" w:eastAsia="Meiryo UI" w:hAnsi="Meiryo UI" w:hint="eastAsia"/>
          <w:szCs w:val="21"/>
        </w:rPr>
        <w:t>「今の</w:t>
      </w:r>
      <w:r w:rsidR="00487729">
        <w:rPr>
          <w:rFonts w:ascii="Meiryo UI" w:eastAsia="Meiryo UI" w:hAnsi="Meiryo UI" w:hint="eastAsia"/>
          <w:szCs w:val="21"/>
        </w:rPr>
        <w:t>日本語</w:t>
      </w:r>
      <w:r w:rsidR="001A163C">
        <w:rPr>
          <w:rFonts w:ascii="Meiryo UI" w:eastAsia="Meiryo UI" w:hAnsi="Meiryo UI" w:hint="eastAsia"/>
          <w:szCs w:val="21"/>
        </w:rPr>
        <w:t>」</w:t>
      </w:r>
      <w:r w:rsidR="00487729">
        <w:rPr>
          <w:rFonts w:ascii="Meiryo UI" w:eastAsia="Meiryo UI" w:hAnsi="Meiryo UI" w:hint="eastAsia"/>
          <w:szCs w:val="21"/>
        </w:rPr>
        <w:t>としての</w:t>
      </w:r>
      <w:r w:rsidR="00AF44E7">
        <w:rPr>
          <w:rFonts w:ascii="Meiryo UI" w:eastAsia="Meiryo UI" w:hAnsi="Meiryo UI" w:hint="eastAsia"/>
          <w:szCs w:val="21"/>
        </w:rPr>
        <w:t>妥当な</w:t>
      </w:r>
      <w:r w:rsidR="00487729">
        <w:rPr>
          <w:rFonts w:ascii="Meiryo UI" w:eastAsia="Meiryo UI" w:hAnsi="Meiryo UI" w:hint="eastAsia"/>
          <w:szCs w:val="21"/>
        </w:rPr>
        <w:t>言葉・用い方なのか理解できないような《質的ギャップ》に遭遇すること</w:t>
      </w:r>
      <w:r w:rsidR="00B14AA5">
        <w:rPr>
          <w:rFonts w:ascii="Meiryo UI" w:eastAsia="Meiryo UI" w:hAnsi="Meiryo UI" w:hint="eastAsia"/>
          <w:szCs w:val="21"/>
        </w:rPr>
        <w:t>が当たり前のようになっている状況だと思っています。</w:t>
      </w:r>
    </w:p>
    <w:p w14:paraId="3662E30F" w14:textId="20716B36" w:rsidR="00462C11" w:rsidRDefault="00B14AA5" w:rsidP="001046CA">
      <w:pPr>
        <w:rPr>
          <w:rFonts w:ascii="Meiryo UI" w:eastAsia="Meiryo UI" w:hAnsi="Meiryo UI"/>
          <w:szCs w:val="21"/>
        </w:rPr>
      </w:pPr>
      <w:r>
        <w:rPr>
          <w:rFonts w:ascii="Meiryo UI" w:eastAsia="Meiryo UI" w:hAnsi="Meiryo UI" w:hint="eastAsia"/>
          <w:szCs w:val="21"/>
        </w:rPr>
        <w:t xml:space="preserve">◆　</w:t>
      </w:r>
      <w:r w:rsidR="00487729">
        <w:rPr>
          <w:rFonts w:ascii="Meiryo UI" w:eastAsia="Meiryo UI" w:hAnsi="Meiryo UI" w:hint="eastAsia"/>
          <w:szCs w:val="21"/>
        </w:rPr>
        <w:t>また，学校における教育活動も言葉を</w:t>
      </w:r>
      <w:r>
        <w:rPr>
          <w:rFonts w:ascii="Meiryo UI" w:eastAsia="Meiryo UI" w:hAnsi="Meiryo UI" w:hint="eastAsia"/>
          <w:szCs w:val="21"/>
        </w:rPr>
        <w:t>中心とした活動であることから《本質的な保守性》を有している面と</w:t>
      </w:r>
      <w:r w:rsidR="003D7B4C">
        <w:rPr>
          <w:rFonts w:ascii="Meiryo UI" w:eastAsia="Meiryo UI" w:hAnsi="Meiryo UI" w:hint="eastAsia"/>
          <w:szCs w:val="21"/>
        </w:rPr>
        <w:t>，</w:t>
      </w:r>
      <w:r>
        <w:rPr>
          <w:rFonts w:ascii="Meiryo UI" w:eastAsia="Meiryo UI" w:hAnsi="Meiryo UI" w:hint="eastAsia"/>
          <w:szCs w:val="21"/>
        </w:rPr>
        <w:t>次の時代を担う若者</w:t>
      </w:r>
      <w:r w:rsidR="00407534">
        <w:rPr>
          <w:rFonts w:ascii="Meiryo UI" w:eastAsia="Meiryo UI" w:hAnsi="Meiryo UI" w:hint="eastAsia"/>
          <w:szCs w:val="21"/>
        </w:rPr>
        <w:t>が「教育の主体」であり，その若者を</w:t>
      </w:r>
      <w:r>
        <w:rPr>
          <w:rFonts w:ascii="Meiryo UI" w:eastAsia="Meiryo UI" w:hAnsi="Meiryo UI" w:hint="eastAsia"/>
          <w:szCs w:val="21"/>
        </w:rPr>
        <w:t>育てる面からの革新性・新規性の面とが両存していると思っています。</w:t>
      </w:r>
      <w:r w:rsidR="00462C11">
        <w:rPr>
          <w:rFonts w:ascii="Meiryo UI" w:eastAsia="Meiryo UI" w:hAnsi="Meiryo UI" w:hint="eastAsia"/>
          <w:szCs w:val="21"/>
        </w:rPr>
        <w:t>学校や教育に直接関わっている人は，こうした両面が同存していることを理解しておくことは大事なことだと思っています。こうしたことなどを前提としながらも，私が退職間際の頃に感じた《言葉の違和感》について取り上げてみることとします。</w:t>
      </w:r>
    </w:p>
    <w:p w14:paraId="169E8E08" w14:textId="3A2ACB23" w:rsidR="00BE42B2" w:rsidRDefault="00BE42B2" w:rsidP="003737A3">
      <w:pPr>
        <w:rPr>
          <w:rFonts w:ascii="Meiryo UI" w:eastAsia="Meiryo UI" w:hAnsi="Meiryo UI"/>
          <w:color w:val="C00000"/>
        </w:rPr>
      </w:pPr>
      <w:bookmarkStart w:id="1" w:name="_Hlk65680534"/>
      <w:bookmarkEnd w:id="0"/>
    </w:p>
    <w:p w14:paraId="6C0754F1" w14:textId="01D9DCAF" w:rsidR="003737A3" w:rsidRPr="002B29E8" w:rsidRDefault="003737A3" w:rsidP="003737A3">
      <w:pPr>
        <w:rPr>
          <w:rFonts w:ascii="Meiryo UI" w:eastAsia="Meiryo UI" w:hAnsi="Meiryo UI"/>
          <w:color w:val="C00000"/>
        </w:rPr>
      </w:pPr>
      <w:r w:rsidRPr="002B29E8">
        <w:rPr>
          <w:rFonts w:ascii="Meiryo UI" w:eastAsia="Meiryo UI" w:hAnsi="Meiryo UI" w:hint="eastAsia"/>
          <w:color w:val="C00000"/>
        </w:rPr>
        <w:t>《</w:t>
      </w:r>
      <w:r w:rsidR="00462C11">
        <w:rPr>
          <w:rFonts w:ascii="Meiryo UI" w:eastAsia="Meiryo UI" w:hAnsi="Meiryo UI" w:hint="eastAsia"/>
          <w:color w:val="C00000"/>
        </w:rPr>
        <w:t>違和感を持った事例</w:t>
      </w:r>
      <w:r w:rsidRPr="002B29E8">
        <w:rPr>
          <w:rFonts w:ascii="Meiryo UI" w:eastAsia="Meiryo UI" w:hAnsi="Meiryo UI"/>
          <w:color w:val="C00000"/>
        </w:rPr>
        <w:t>》</w:t>
      </w:r>
    </w:p>
    <w:bookmarkEnd w:id="1"/>
    <w:p w14:paraId="005D395B" w14:textId="77777777" w:rsidR="009E5A7B" w:rsidRDefault="00D65929" w:rsidP="00D65929">
      <w:pPr>
        <w:rPr>
          <w:rFonts w:ascii="Meiryo UI" w:eastAsia="Meiryo UI" w:hAnsi="Meiryo UI"/>
          <w:b/>
          <w:bCs/>
          <w:color w:val="0070C0"/>
          <w:szCs w:val="21"/>
        </w:rPr>
      </w:pPr>
      <w:r w:rsidRPr="007E0B13">
        <w:rPr>
          <w:rFonts w:ascii="Meiryo UI" w:eastAsia="Meiryo UI" w:hAnsi="Meiryo UI" w:hint="eastAsia"/>
          <w:b/>
          <w:bCs/>
          <w:color w:val="0070C0"/>
          <w:szCs w:val="21"/>
        </w:rPr>
        <w:t xml:space="preserve">《事例A》　</w:t>
      </w:r>
    </w:p>
    <w:p w14:paraId="05BD248E" w14:textId="0156F763" w:rsidR="000E32F7" w:rsidRDefault="000E32F7" w:rsidP="00D65929">
      <w:pPr>
        <w:rPr>
          <w:rFonts w:ascii="Meiryo UI" w:eastAsia="Meiryo UI" w:hAnsi="Meiryo UI"/>
          <w:szCs w:val="21"/>
        </w:rPr>
      </w:pPr>
      <w:r>
        <w:rPr>
          <w:rFonts w:ascii="Meiryo UI" w:eastAsia="Meiryo UI" w:hAnsi="Meiryo UI" w:hint="eastAsia"/>
          <w:szCs w:val="21"/>
        </w:rPr>
        <w:t>▽</w:t>
      </w:r>
      <w:r w:rsidR="00D65929">
        <w:rPr>
          <w:rFonts w:ascii="Meiryo UI" w:eastAsia="Meiryo UI" w:hAnsi="Meiryo UI" w:hint="eastAsia"/>
          <w:szCs w:val="21"/>
        </w:rPr>
        <w:t>学校関係者だけではなくテレビの</w:t>
      </w:r>
      <w:r w:rsidR="006037BC">
        <w:rPr>
          <w:rFonts w:ascii="Meiryo UI" w:eastAsia="Meiryo UI" w:hAnsi="Meiryo UI" w:hint="eastAsia"/>
          <w:szCs w:val="21"/>
        </w:rPr>
        <w:t>様々な場面や</w:t>
      </w:r>
      <w:r w:rsidR="00407534">
        <w:rPr>
          <w:rFonts w:ascii="Meiryo UI" w:eastAsia="Meiryo UI" w:hAnsi="Meiryo UI" w:hint="eastAsia"/>
          <w:szCs w:val="21"/>
        </w:rPr>
        <w:t>種々の</w:t>
      </w:r>
      <w:r w:rsidR="006037BC">
        <w:rPr>
          <w:rFonts w:ascii="Meiryo UI" w:eastAsia="Meiryo UI" w:hAnsi="Meiryo UI" w:hint="eastAsia"/>
          <w:szCs w:val="21"/>
        </w:rPr>
        <w:t>会議などの場面でも</w:t>
      </w:r>
      <w:r>
        <w:rPr>
          <w:rFonts w:ascii="Meiryo UI" w:eastAsia="Meiryo UI" w:hAnsi="Meiryo UI" w:hint="eastAsia"/>
          <w:szCs w:val="21"/>
        </w:rPr>
        <w:t>話し手や司会者が，まさに今予定されている事実案件の紹介や進行確認の時などに，</w:t>
      </w:r>
      <w:r w:rsidR="00D65929" w:rsidRPr="00D65929">
        <w:rPr>
          <w:rFonts w:ascii="Meiryo UI" w:eastAsia="Meiryo UI" w:hAnsi="Meiryo UI" w:hint="eastAsia"/>
          <w:szCs w:val="21"/>
        </w:rPr>
        <w:t>「</w:t>
      </w:r>
      <w:r>
        <w:rPr>
          <w:rFonts w:ascii="Meiryo UI" w:eastAsia="Meiryo UI" w:hAnsi="Meiryo UI" w:hint="eastAsia"/>
          <w:szCs w:val="21"/>
        </w:rPr>
        <w:t>では，会議を始めたいと</w:t>
      </w:r>
      <w:r w:rsidR="00D65929" w:rsidRPr="00D65929">
        <w:rPr>
          <w:rFonts w:ascii="Meiryo UI" w:eastAsia="Meiryo UI" w:hAnsi="Meiryo UI" w:hint="eastAsia"/>
          <w:szCs w:val="21"/>
        </w:rPr>
        <w:t>思います」</w:t>
      </w:r>
      <w:r>
        <w:rPr>
          <w:rFonts w:ascii="Meiryo UI" w:eastAsia="Meiryo UI" w:hAnsi="Meiryo UI" w:hint="eastAsia"/>
          <w:szCs w:val="21"/>
        </w:rPr>
        <w:t>などど《思います》という語を付けることへの違和感</w:t>
      </w:r>
      <w:r w:rsidR="00407534">
        <w:rPr>
          <w:rFonts w:ascii="Meiryo UI" w:eastAsia="Meiryo UI" w:hAnsi="Meiryo UI" w:hint="eastAsia"/>
          <w:szCs w:val="21"/>
        </w:rPr>
        <w:t>が</w:t>
      </w:r>
      <w:r w:rsidR="00D65929" w:rsidRPr="00D65929">
        <w:rPr>
          <w:rFonts w:ascii="Meiryo UI" w:eastAsia="Meiryo UI" w:hAnsi="Meiryo UI" w:hint="eastAsia"/>
          <w:szCs w:val="21"/>
        </w:rPr>
        <w:t>，</w:t>
      </w:r>
      <w:r>
        <w:rPr>
          <w:rFonts w:ascii="Meiryo UI" w:eastAsia="Meiryo UI" w:hAnsi="Meiryo UI" w:hint="eastAsia"/>
          <w:szCs w:val="21"/>
        </w:rPr>
        <w:t>ずっとありました。</w:t>
      </w:r>
    </w:p>
    <w:p w14:paraId="14B04FC6" w14:textId="4ED1D0F9" w:rsidR="00D65929" w:rsidRPr="00D65929" w:rsidRDefault="000E32F7" w:rsidP="00D65929">
      <w:pPr>
        <w:rPr>
          <w:rFonts w:ascii="Meiryo UI" w:eastAsia="Meiryo UI" w:hAnsi="Meiryo UI"/>
          <w:szCs w:val="21"/>
        </w:rPr>
      </w:pPr>
      <w:r>
        <w:rPr>
          <w:rFonts w:ascii="Meiryo UI" w:eastAsia="Meiryo UI" w:hAnsi="Meiryo UI" w:hint="eastAsia"/>
          <w:szCs w:val="21"/>
        </w:rPr>
        <w:t>▽教員の</w:t>
      </w:r>
      <w:r w:rsidR="00AF220E">
        <w:rPr>
          <w:rFonts w:ascii="Meiryo UI" w:eastAsia="Meiryo UI" w:hAnsi="Meiryo UI" w:hint="eastAsia"/>
          <w:szCs w:val="21"/>
        </w:rPr>
        <w:t>規模の大きな</w:t>
      </w:r>
      <w:r>
        <w:rPr>
          <w:rFonts w:ascii="Meiryo UI" w:eastAsia="Meiryo UI" w:hAnsi="Meiryo UI" w:hint="eastAsia"/>
          <w:szCs w:val="21"/>
        </w:rPr>
        <w:t>会議や行事の場面だけでなく，日常的な授業の場面でも「思</w:t>
      </w:r>
      <w:r w:rsidR="008D5DCB">
        <w:rPr>
          <w:rFonts w:ascii="Meiryo UI" w:eastAsia="Meiryo UI" w:hAnsi="Meiryo UI" w:hint="eastAsia"/>
          <w:szCs w:val="21"/>
        </w:rPr>
        <w:t>う</w:t>
      </w:r>
      <w:r>
        <w:rPr>
          <w:rFonts w:ascii="Meiryo UI" w:eastAsia="Meiryo UI" w:hAnsi="Meiryo UI" w:hint="eastAsia"/>
          <w:szCs w:val="21"/>
        </w:rPr>
        <w:t>」という場面ではない時に語尾に「思います」を付ける教員は多くいたように思います。</w:t>
      </w:r>
      <w:r w:rsidR="008D5DCB">
        <w:rPr>
          <w:rFonts w:ascii="Meiryo UI" w:eastAsia="Meiryo UI" w:hAnsi="Meiryo UI" w:hint="eastAsia"/>
          <w:szCs w:val="21"/>
        </w:rPr>
        <w:t>私は，</w:t>
      </w:r>
      <w:r>
        <w:rPr>
          <w:rFonts w:ascii="Meiryo UI" w:eastAsia="Meiryo UI" w:hAnsi="Meiryo UI" w:hint="eastAsia"/>
          <w:szCs w:val="21"/>
        </w:rPr>
        <w:t>まさに個人的に</w:t>
      </w:r>
      <w:r w:rsidR="00D65929" w:rsidRPr="00D65929">
        <w:rPr>
          <w:rFonts w:ascii="Meiryo UI" w:eastAsia="Meiryo UI" w:hAnsi="Meiryo UI" w:hint="eastAsia"/>
          <w:szCs w:val="21"/>
        </w:rPr>
        <w:t>「思っていること」を述べる時以外は</w:t>
      </w:r>
      <w:r>
        <w:rPr>
          <w:rFonts w:ascii="Meiryo UI" w:eastAsia="Meiryo UI" w:hAnsi="Meiryo UI" w:hint="eastAsia"/>
          <w:szCs w:val="21"/>
        </w:rPr>
        <w:t>基</w:t>
      </w:r>
      <w:r>
        <w:rPr>
          <w:rFonts w:ascii="Meiryo UI" w:eastAsia="Meiryo UI" w:hAnsi="Meiryo UI" w:hint="eastAsia"/>
          <w:szCs w:val="21"/>
        </w:rPr>
        <w:lastRenderedPageBreak/>
        <w:t>本的に</w:t>
      </w:r>
      <w:r w:rsidR="00D65929" w:rsidRPr="00D65929">
        <w:rPr>
          <w:rFonts w:ascii="Meiryo UI" w:eastAsia="Meiryo UI" w:hAnsi="Meiryo UI" w:hint="eastAsia"/>
          <w:szCs w:val="21"/>
        </w:rPr>
        <w:t>不要</w:t>
      </w:r>
      <w:r>
        <w:rPr>
          <w:rFonts w:ascii="Meiryo UI" w:eastAsia="Meiryo UI" w:hAnsi="Meiryo UI" w:hint="eastAsia"/>
          <w:szCs w:val="21"/>
        </w:rPr>
        <w:t>だと思っていて，</w:t>
      </w:r>
      <w:r w:rsidR="00D65929" w:rsidRPr="00D65929">
        <w:rPr>
          <w:rFonts w:ascii="Meiryo UI" w:eastAsia="Meiryo UI" w:hAnsi="Meiryo UI" w:hint="eastAsia"/>
          <w:szCs w:val="21"/>
        </w:rPr>
        <w:t>「会議を始めます。」「説明を行います。」「ご意見を聞いてみます。」など行動事実が予定されている場面では，不要</w:t>
      </w:r>
      <w:r w:rsidR="006111A7">
        <w:rPr>
          <w:rFonts w:ascii="Meiryo UI" w:eastAsia="Meiryo UI" w:hAnsi="Meiryo UI" w:hint="eastAsia"/>
          <w:szCs w:val="21"/>
        </w:rPr>
        <w:t>だと思っています</w:t>
      </w:r>
      <w:r w:rsidR="00D65929" w:rsidRPr="00D65929">
        <w:rPr>
          <w:rFonts w:ascii="Meiryo UI" w:eastAsia="Meiryo UI" w:hAnsi="Meiryo UI" w:hint="eastAsia"/>
          <w:szCs w:val="21"/>
        </w:rPr>
        <w:t>。</w:t>
      </w:r>
      <w:r w:rsidR="00407534">
        <w:rPr>
          <w:rFonts w:ascii="Meiryo UI" w:eastAsia="Meiryo UI" w:hAnsi="Meiryo UI" w:hint="eastAsia"/>
          <w:szCs w:val="21"/>
        </w:rPr>
        <w:t>発言者がまさに「思っていること」を周囲に述べているのか，周囲も共有している状況・事態の中での役割として言葉を発しているのかの</w:t>
      </w:r>
      <w:r w:rsidR="00AF44E7">
        <w:rPr>
          <w:rFonts w:ascii="Meiryo UI" w:eastAsia="Meiryo UI" w:hAnsi="Meiryo UI" w:hint="eastAsia"/>
          <w:szCs w:val="21"/>
        </w:rPr>
        <w:t>場面把握の</w:t>
      </w:r>
      <w:r w:rsidR="00407534">
        <w:rPr>
          <w:rFonts w:ascii="Meiryo UI" w:eastAsia="Meiryo UI" w:hAnsi="Meiryo UI" w:hint="eastAsia"/>
          <w:szCs w:val="21"/>
        </w:rPr>
        <w:t>違いだと言えます。</w:t>
      </w:r>
    </w:p>
    <w:p w14:paraId="206CAE26" w14:textId="2EBC97FC" w:rsidR="00D65929" w:rsidRDefault="006111A7" w:rsidP="00D65929">
      <w:pPr>
        <w:rPr>
          <w:rFonts w:ascii="Meiryo UI" w:eastAsia="Meiryo UI" w:hAnsi="Meiryo UI"/>
          <w:szCs w:val="21"/>
        </w:rPr>
      </w:pPr>
      <w:r>
        <w:rPr>
          <w:rFonts w:ascii="Meiryo UI" w:eastAsia="Meiryo UI" w:hAnsi="Meiryo UI" w:hint="eastAsia"/>
          <w:szCs w:val="21"/>
        </w:rPr>
        <w:t>▽こうした表現が広まっているのは，</w:t>
      </w:r>
      <w:r w:rsidR="00D65929" w:rsidRPr="00D65929">
        <w:rPr>
          <w:rFonts w:ascii="Meiryo UI" w:eastAsia="Meiryo UI" w:hAnsi="Meiryo UI" w:hint="eastAsia"/>
          <w:szCs w:val="21"/>
        </w:rPr>
        <w:t>私見では，①学校での学習成長過程で，学級の人などに自分の意見等を発表する場面で，「私は，・・・だと思います。」の言い回しが身についていること，　②断定的な表現を避けて批判を受けないようにする傾向，　③「思います。」の語尾</w:t>
      </w:r>
      <w:r>
        <w:rPr>
          <w:rFonts w:ascii="Meiryo UI" w:eastAsia="Meiryo UI" w:hAnsi="Meiryo UI" w:hint="eastAsia"/>
          <w:szCs w:val="21"/>
        </w:rPr>
        <w:t>を付けること</w:t>
      </w:r>
      <w:r w:rsidR="00D65929" w:rsidRPr="00D65929">
        <w:rPr>
          <w:rFonts w:ascii="Meiryo UI" w:eastAsia="Meiryo UI" w:hAnsi="Meiryo UI" w:hint="eastAsia"/>
          <w:szCs w:val="21"/>
        </w:rPr>
        <w:t>が</w:t>
      </w:r>
      <w:r w:rsidR="00067455">
        <w:rPr>
          <w:rFonts w:ascii="Meiryo UI" w:eastAsia="Meiryo UI" w:hAnsi="Meiryo UI" w:hint="eastAsia"/>
          <w:szCs w:val="21"/>
        </w:rPr>
        <w:t>より</w:t>
      </w:r>
      <w:r w:rsidR="00D65929" w:rsidRPr="00D65929">
        <w:rPr>
          <w:rFonts w:ascii="Meiryo UI" w:eastAsia="Meiryo UI" w:hAnsi="Meiryo UI" w:hint="eastAsia"/>
          <w:szCs w:val="21"/>
        </w:rPr>
        <w:t>丁寧な印象を与えるとの思い込みなどが理由と考えられる</w:t>
      </w:r>
      <w:r>
        <w:rPr>
          <w:rFonts w:ascii="Meiryo UI" w:eastAsia="Meiryo UI" w:hAnsi="Meiryo UI" w:hint="eastAsia"/>
          <w:szCs w:val="21"/>
        </w:rPr>
        <w:t>思います</w:t>
      </w:r>
      <w:r w:rsidR="00D65929" w:rsidRPr="00D65929">
        <w:rPr>
          <w:rFonts w:ascii="Meiryo UI" w:eastAsia="Meiryo UI" w:hAnsi="Meiryo UI" w:hint="eastAsia"/>
          <w:szCs w:val="21"/>
        </w:rPr>
        <w:t>。</w:t>
      </w:r>
    </w:p>
    <w:p w14:paraId="078CDB2A" w14:textId="1F258DA8" w:rsidR="006111A7" w:rsidRDefault="006111A7" w:rsidP="00D65929">
      <w:pPr>
        <w:rPr>
          <w:rFonts w:ascii="Meiryo UI" w:eastAsia="Meiryo UI" w:hAnsi="Meiryo UI"/>
          <w:szCs w:val="21"/>
        </w:rPr>
      </w:pPr>
      <w:r>
        <w:rPr>
          <w:rFonts w:ascii="Meiryo UI" w:eastAsia="Meiryo UI" w:hAnsi="Meiryo UI" w:hint="eastAsia"/>
          <w:szCs w:val="21"/>
        </w:rPr>
        <w:t>▽牽強付会になるかとも思いますが，「そのことは，直近の行動予定も含めた《</w:t>
      </w:r>
      <w:r w:rsidR="00067455">
        <w:rPr>
          <w:rFonts w:ascii="Meiryo UI" w:eastAsia="Meiryo UI" w:hAnsi="Meiryo UI" w:hint="eastAsia"/>
          <w:szCs w:val="21"/>
        </w:rPr>
        <w:t>共有されている</w:t>
      </w:r>
      <w:r>
        <w:rPr>
          <w:rFonts w:ascii="Meiryo UI" w:eastAsia="Meiryo UI" w:hAnsi="Meiryo UI" w:hint="eastAsia"/>
          <w:szCs w:val="21"/>
        </w:rPr>
        <w:t>事実》に属することなのか，</w:t>
      </w:r>
      <w:r w:rsidR="007E0B13">
        <w:rPr>
          <w:rFonts w:ascii="Meiryo UI" w:eastAsia="Meiryo UI" w:hAnsi="Meiryo UI" w:hint="eastAsia"/>
          <w:szCs w:val="21"/>
        </w:rPr>
        <w:t>発言者</w:t>
      </w:r>
      <w:r>
        <w:rPr>
          <w:rFonts w:ascii="Meiryo UI" w:eastAsia="Meiryo UI" w:hAnsi="Meiryo UI" w:hint="eastAsia"/>
          <w:szCs w:val="21"/>
        </w:rPr>
        <w:t>が《思っている》ことなのかの違い」には，明確なものがあるように思ってい</w:t>
      </w:r>
      <w:r w:rsidR="00AF44E7">
        <w:rPr>
          <w:rFonts w:ascii="Meiryo UI" w:eastAsia="Meiryo UI" w:hAnsi="Meiryo UI" w:hint="eastAsia"/>
          <w:szCs w:val="21"/>
        </w:rPr>
        <w:t>ます。</w:t>
      </w:r>
      <w:r w:rsidR="008D5DCB">
        <w:rPr>
          <w:rFonts w:ascii="Meiryo UI" w:eastAsia="Meiryo UI" w:hAnsi="Meiryo UI" w:hint="eastAsia"/>
          <w:szCs w:val="21"/>
        </w:rPr>
        <w:t>場面によっては「認識違い」に繋がることもあり得るように思</w:t>
      </w:r>
      <w:r w:rsidR="00CF2B09">
        <w:rPr>
          <w:rFonts w:ascii="Meiryo UI" w:eastAsia="Meiryo UI" w:hAnsi="Meiryo UI" w:hint="eastAsia"/>
          <w:szCs w:val="21"/>
        </w:rPr>
        <w:t>っていて，授業などで</w:t>
      </w:r>
      <w:r w:rsidR="00EE5BA1">
        <w:rPr>
          <w:rFonts w:ascii="Meiryo UI" w:eastAsia="Meiryo UI" w:hAnsi="Meiryo UI" w:hint="eastAsia"/>
          <w:szCs w:val="21"/>
        </w:rPr>
        <w:t>教員</w:t>
      </w:r>
      <w:r w:rsidR="00CF2B09">
        <w:rPr>
          <w:rFonts w:ascii="Meiryo UI" w:eastAsia="Meiryo UI" w:hAnsi="Meiryo UI" w:hint="eastAsia"/>
          <w:szCs w:val="21"/>
        </w:rPr>
        <w:t>として生徒に説明する場面などでは，明確な使い分け</w:t>
      </w:r>
      <w:r w:rsidR="00067455">
        <w:rPr>
          <w:rFonts w:ascii="Meiryo UI" w:eastAsia="Meiryo UI" w:hAnsi="Meiryo UI" w:hint="eastAsia"/>
          <w:szCs w:val="21"/>
        </w:rPr>
        <w:t>の意識を持つこと</w:t>
      </w:r>
      <w:r w:rsidR="00CF2B09">
        <w:rPr>
          <w:rFonts w:ascii="Meiryo UI" w:eastAsia="Meiryo UI" w:hAnsi="Meiryo UI" w:hint="eastAsia"/>
          <w:szCs w:val="21"/>
        </w:rPr>
        <w:t>を望みたいものです</w:t>
      </w:r>
      <w:r>
        <w:rPr>
          <w:rFonts w:ascii="Meiryo UI" w:eastAsia="Meiryo UI" w:hAnsi="Meiryo UI" w:hint="eastAsia"/>
          <w:szCs w:val="21"/>
        </w:rPr>
        <w:t>。</w:t>
      </w:r>
    </w:p>
    <w:p w14:paraId="3AC5C8DF" w14:textId="4A875E29" w:rsidR="00A935C1" w:rsidRDefault="00A935C1" w:rsidP="00D65929">
      <w:pPr>
        <w:rPr>
          <w:rFonts w:ascii="Meiryo UI" w:eastAsia="Meiryo UI" w:hAnsi="Meiryo UI"/>
          <w:szCs w:val="21"/>
        </w:rPr>
      </w:pPr>
      <w:r>
        <w:rPr>
          <w:rFonts w:ascii="Meiryo UI" w:eastAsia="Meiryo UI" w:hAnsi="Meiryo UI" w:hint="eastAsia"/>
          <w:szCs w:val="21"/>
        </w:rPr>
        <w:t>▽今の使用度から思いを広げるとそのうちに，「ただいまより，○○高等学校第○回卒業証書授与式を始めたいと思います。」という開式の言葉になるかも知れませんですが・・・</w:t>
      </w:r>
    </w:p>
    <w:p w14:paraId="703B0289" w14:textId="16B30287" w:rsidR="00CF2B09" w:rsidRPr="007E0B13" w:rsidRDefault="00CF2B09" w:rsidP="00D65929">
      <w:pPr>
        <w:rPr>
          <w:rFonts w:ascii="Meiryo UI" w:eastAsia="Meiryo UI" w:hAnsi="Meiryo UI"/>
          <w:b/>
          <w:bCs/>
          <w:color w:val="0070C0"/>
          <w:szCs w:val="21"/>
        </w:rPr>
      </w:pPr>
      <w:r w:rsidRPr="007E0B13">
        <w:rPr>
          <w:rFonts w:ascii="Meiryo UI" w:eastAsia="Meiryo UI" w:hAnsi="Meiryo UI" w:hint="eastAsia"/>
          <w:b/>
          <w:bCs/>
          <w:color w:val="0070C0"/>
          <w:szCs w:val="21"/>
        </w:rPr>
        <w:t>《事例B》</w:t>
      </w:r>
    </w:p>
    <w:p w14:paraId="6B4741E3" w14:textId="14F2739E" w:rsidR="00CC62A9" w:rsidRDefault="00845801" w:rsidP="00D65929">
      <w:pPr>
        <w:rPr>
          <w:rFonts w:ascii="Meiryo UI" w:eastAsia="Meiryo UI" w:hAnsi="Meiryo UI"/>
          <w:szCs w:val="21"/>
        </w:rPr>
      </w:pPr>
      <w:r>
        <w:rPr>
          <w:rFonts w:ascii="Meiryo UI" w:eastAsia="Meiryo UI" w:hAnsi="Meiryo UI" w:hint="eastAsia"/>
          <w:szCs w:val="21"/>
        </w:rPr>
        <w:t>▽生徒が企画したり担ったりする種々の行事の場面，</w:t>
      </w:r>
      <w:r w:rsidR="00D57546">
        <w:rPr>
          <w:rFonts w:ascii="Meiryo UI" w:eastAsia="Meiryo UI" w:hAnsi="Meiryo UI" w:hint="eastAsia"/>
          <w:szCs w:val="21"/>
        </w:rPr>
        <w:t>例えば，中学生向けの</w:t>
      </w:r>
      <w:r w:rsidR="00D65929" w:rsidRPr="00D65929">
        <w:rPr>
          <w:rFonts w:ascii="Meiryo UI" w:eastAsia="Meiryo UI" w:hAnsi="Meiryo UI" w:hint="eastAsia"/>
          <w:szCs w:val="21"/>
        </w:rPr>
        <w:t>オープンスクールで</w:t>
      </w:r>
      <w:r w:rsidR="00D57546">
        <w:rPr>
          <w:rFonts w:ascii="Meiryo UI" w:eastAsia="Meiryo UI" w:hAnsi="Meiryo UI" w:hint="eastAsia"/>
          <w:szCs w:val="21"/>
        </w:rPr>
        <w:t>進行役・説明役の</w:t>
      </w:r>
      <w:r w:rsidR="00D65929" w:rsidRPr="00D65929">
        <w:rPr>
          <w:rFonts w:ascii="Meiryo UI" w:eastAsia="Meiryo UI" w:hAnsi="Meiryo UI" w:hint="eastAsia"/>
          <w:szCs w:val="21"/>
        </w:rPr>
        <w:t>生徒，文化祭の</w:t>
      </w:r>
      <w:r w:rsidR="00D57546">
        <w:rPr>
          <w:rFonts w:ascii="Meiryo UI" w:eastAsia="Meiryo UI" w:hAnsi="Meiryo UI" w:hint="eastAsia"/>
          <w:szCs w:val="21"/>
        </w:rPr>
        <w:t>企画パフォーマンスの場面で</w:t>
      </w:r>
      <w:r w:rsidR="00D65929" w:rsidRPr="00D65929">
        <w:rPr>
          <w:rFonts w:ascii="Meiryo UI" w:eastAsia="Meiryo UI" w:hAnsi="Meiryo UI" w:hint="eastAsia"/>
          <w:szCs w:val="21"/>
        </w:rPr>
        <w:t>生徒会役員の</w:t>
      </w:r>
      <w:r w:rsidR="00D57546">
        <w:rPr>
          <w:rFonts w:ascii="Meiryo UI" w:eastAsia="Meiryo UI" w:hAnsi="Meiryo UI" w:hint="eastAsia"/>
          <w:szCs w:val="21"/>
        </w:rPr>
        <w:t>進行役・説明役の生徒の</w:t>
      </w:r>
      <w:r w:rsidR="008E1221">
        <w:rPr>
          <w:rFonts w:ascii="Meiryo UI" w:eastAsia="Meiryo UI" w:hAnsi="Meiryo UI" w:hint="eastAsia"/>
          <w:szCs w:val="21"/>
        </w:rPr>
        <w:t>舞台での</w:t>
      </w:r>
      <w:r w:rsidR="00D65929" w:rsidRPr="00D65929">
        <w:rPr>
          <w:rFonts w:ascii="Meiryo UI" w:eastAsia="Meiryo UI" w:hAnsi="Meiryo UI" w:hint="eastAsia"/>
          <w:szCs w:val="21"/>
        </w:rPr>
        <w:t>挨拶などで</w:t>
      </w:r>
      <w:r w:rsidR="00D57546">
        <w:rPr>
          <w:rFonts w:ascii="Meiryo UI" w:eastAsia="Meiryo UI" w:hAnsi="Meiryo UI" w:hint="eastAsia"/>
          <w:szCs w:val="21"/>
        </w:rPr>
        <w:t>，</w:t>
      </w:r>
      <w:r w:rsidR="00D65929" w:rsidRPr="00D65929">
        <w:rPr>
          <w:rFonts w:ascii="Meiryo UI" w:eastAsia="Meiryo UI" w:hAnsi="Meiryo UI" w:hint="eastAsia"/>
          <w:szCs w:val="21"/>
        </w:rPr>
        <w:t>自分たちが行ったこと</w:t>
      </w:r>
      <w:r w:rsidR="00D57546">
        <w:rPr>
          <w:rFonts w:ascii="Meiryo UI" w:eastAsia="Meiryo UI" w:hAnsi="Meiryo UI" w:hint="eastAsia"/>
          <w:szCs w:val="21"/>
        </w:rPr>
        <w:t>について</w:t>
      </w:r>
      <w:r w:rsidR="00D65929" w:rsidRPr="00D65929">
        <w:rPr>
          <w:rFonts w:ascii="Meiryo UI" w:eastAsia="Meiryo UI" w:hAnsi="Meiryo UI" w:hint="eastAsia"/>
          <w:szCs w:val="21"/>
        </w:rPr>
        <w:t>の感想を</w:t>
      </w:r>
      <w:r w:rsidR="00D57546">
        <w:rPr>
          <w:rFonts w:ascii="Meiryo UI" w:eastAsia="Meiryo UI" w:hAnsi="Meiryo UI" w:hint="eastAsia"/>
          <w:szCs w:val="21"/>
        </w:rPr>
        <w:t>話の展開</w:t>
      </w:r>
      <w:r w:rsidR="00D65929" w:rsidRPr="00D65929">
        <w:rPr>
          <w:rFonts w:ascii="Meiryo UI" w:eastAsia="Meiryo UI" w:hAnsi="Meiryo UI" w:hint="eastAsia"/>
          <w:szCs w:val="21"/>
        </w:rPr>
        <w:t>の前振り的に中学生や役員でない生徒</w:t>
      </w:r>
      <w:r w:rsidR="00D57546">
        <w:rPr>
          <w:rFonts w:ascii="Meiryo UI" w:eastAsia="Meiryo UI" w:hAnsi="Meiryo UI" w:hint="eastAsia"/>
          <w:szCs w:val="21"/>
        </w:rPr>
        <w:t>に対して</w:t>
      </w:r>
      <w:r w:rsidR="00D65929" w:rsidRPr="00D65929">
        <w:rPr>
          <w:rFonts w:ascii="Meiryo UI" w:eastAsia="Meiryo UI" w:hAnsi="Meiryo UI" w:hint="eastAsia"/>
          <w:szCs w:val="21"/>
        </w:rPr>
        <w:t>「</w:t>
      </w:r>
      <w:r w:rsidR="00D57546">
        <w:rPr>
          <w:rFonts w:ascii="Meiryo UI" w:eastAsia="Meiryo UI" w:hAnsi="Meiryo UI" w:hint="eastAsia"/>
          <w:szCs w:val="21"/>
        </w:rPr>
        <w:t>○○は</w:t>
      </w:r>
      <w:r w:rsidR="00D65929" w:rsidRPr="00D65929">
        <w:rPr>
          <w:rFonts w:ascii="Meiryo UI" w:eastAsia="Meiryo UI" w:hAnsi="Meiryo UI" w:hint="eastAsia"/>
          <w:szCs w:val="21"/>
        </w:rPr>
        <w:t>，どうでしたか</w:t>
      </w:r>
      <w:r w:rsidR="00D57546">
        <w:rPr>
          <w:rFonts w:ascii="Meiryo UI" w:eastAsia="Meiryo UI" w:hAnsi="Meiryo UI" w:hint="eastAsia"/>
          <w:szCs w:val="21"/>
        </w:rPr>
        <w:t>あ</w:t>
      </w:r>
      <w:r w:rsidR="00D65929" w:rsidRPr="00D65929">
        <w:rPr>
          <w:rFonts w:ascii="Meiryo UI" w:eastAsia="Meiryo UI" w:hAnsi="Meiryo UI" w:hint="eastAsia"/>
          <w:szCs w:val="21"/>
        </w:rPr>
        <w:t>？」などと求め</w:t>
      </w:r>
      <w:r w:rsidR="00D57546">
        <w:rPr>
          <w:rFonts w:ascii="Meiryo UI" w:eastAsia="Meiryo UI" w:hAnsi="Meiryo UI" w:hint="eastAsia"/>
          <w:szCs w:val="21"/>
        </w:rPr>
        <w:t>て，少し間を取ることをよく目にしていて，違和感を</w:t>
      </w:r>
      <w:r w:rsidR="00F703BE">
        <w:rPr>
          <w:rFonts w:ascii="Meiryo UI" w:eastAsia="Meiryo UI" w:hAnsi="Meiryo UI" w:hint="eastAsia"/>
          <w:szCs w:val="21"/>
        </w:rPr>
        <w:t>覚えて</w:t>
      </w:r>
      <w:r w:rsidR="00D57546">
        <w:rPr>
          <w:rFonts w:ascii="Meiryo UI" w:eastAsia="Meiryo UI" w:hAnsi="Meiryo UI" w:hint="eastAsia"/>
          <w:szCs w:val="21"/>
        </w:rPr>
        <w:t>いましたが，その違和感の</w:t>
      </w:r>
      <w:r w:rsidR="00735518">
        <w:rPr>
          <w:rFonts w:ascii="Meiryo UI" w:eastAsia="Meiryo UI" w:hAnsi="Meiryo UI" w:hint="eastAsia"/>
          <w:szCs w:val="21"/>
        </w:rPr>
        <w:t>理由・根拠的なものは漠然としたものでしたし，今でも明確なことは説明できない状況です。</w:t>
      </w:r>
    </w:p>
    <w:p w14:paraId="23C68A13" w14:textId="1C0DEC5E" w:rsidR="004B634B" w:rsidRDefault="00735518" w:rsidP="00D65929">
      <w:pPr>
        <w:rPr>
          <w:rFonts w:ascii="Meiryo UI" w:eastAsia="Meiryo UI" w:hAnsi="Meiryo UI"/>
          <w:szCs w:val="21"/>
        </w:rPr>
      </w:pPr>
      <w:r>
        <w:rPr>
          <w:rFonts w:ascii="Meiryo UI" w:eastAsia="Meiryo UI" w:hAnsi="Meiryo UI" w:hint="eastAsia"/>
          <w:szCs w:val="21"/>
        </w:rPr>
        <w:t>▽</w:t>
      </w:r>
      <w:r w:rsidR="004B634B">
        <w:rPr>
          <w:rFonts w:ascii="Meiryo UI" w:eastAsia="Meiryo UI" w:hAnsi="Meiryo UI" w:hint="eastAsia"/>
          <w:szCs w:val="21"/>
        </w:rPr>
        <w:t>説明役が期待していたのは「良かったよ～」とかの反応や拍手などの反応だったかも知れないとも思いますし，反応を問い掛けるのが「演示者側のマナー」だと思い込んでいたのかもしれませんが，そのように捉えたとしても，私の</w:t>
      </w:r>
      <w:r w:rsidR="00F703BE">
        <w:rPr>
          <w:rFonts w:ascii="Meiryo UI" w:eastAsia="Meiryo UI" w:hAnsi="Meiryo UI" w:hint="eastAsia"/>
          <w:szCs w:val="21"/>
        </w:rPr>
        <w:t>覚えた</w:t>
      </w:r>
      <w:r w:rsidR="004B634B">
        <w:rPr>
          <w:rFonts w:ascii="Meiryo UI" w:eastAsia="Meiryo UI" w:hAnsi="Meiryo UI" w:hint="eastAsia"/>
          <w:szCs w:val="21"/>
        </w:rPr>
        <w:t>違和感は解消されないように思います。</w:t>
      </w:r>
    </w:p>
    <w:p w14:paraId="470A799A" w14:textId="6B97B2C2" w:rsidR="00CC62A9" w:rsidRDefault="004B634B" w:rsidP="00182332">
      <w:pPr>
        <w:rPr>
          <w:rFonts w:ascii="Meiryo UI" w:eastAsia="Meiryo UI" w:hAnsi="Meiryo UI"/>
          <w:szCs w:val="21"/>
        </w:rPr>
      </w:pPr>
      <w:r>
        <w:rPr>
          <w:rFonts w:ascii="Meiryo UI" w:eastAsia="Meiryo UI" w:hAnsi="Meiryo UI" w:hint="eastAsia"/>
          <w:szCs w:val="21"/>
        </w:rPr>
        <w:t>▽</w:t>
      </w:r>
      <w:r w:rsidR="00073071">
        <w:rPr>
          <w:rFonts w:ascii="Meiryo UI" w:eastAsia="Meiryo UI" w:hAnsi="Meiryo UI" w:hint="eastAsia"/>
          <w:szCs w:val="21"/>
        </w:rPr>
        <w:t>もしかすると</w:t>
      </w:r>
      <w:r>
        <w:rPr>
          <w:rFonts w:ascii="Meiryo UI" w:eastAsia="Meiryo UI" w:hAnsi="Meiryo UI" w:hint="eastAsia"/>
          <w:szCs w:val="21"/>
        </w:rPr>
        <w:t>，《場面把握のズレ・思い違い》が説明役の当該生徒たちに働いていた可能性</w:t>
      </w:r>
      <w:r w:rsidR="00F703BE">
        <w:rPr>
          <w:rFonts w:ascii="Meiryo UI" w:eastAsia="Meiryo UI" w:hAnsi="Meiryo UI" w:hint="eastAsia"/>
          <w:szCs w:val="21"/>
        </w:rPr>
        <w:t>もあるのではなかろうかと思います。場面としては，</w:t>
      </w:r>
      <w:r>
        <w:rPr>
          <w:rFonts w:ascii="Meiryo UI" w:eastAsia="Meiryo UI" w:hAnsi="Meiryo UI" w:hint="eastAsia"/>
          <w:szCs w:val="21"/>
        </w:rPr>
        <w:t>中学生や他の生徒たちは，そのパフォーマンスを主たる目的としてその場に参加しているのではないことの</w:t>
      </w:r>
      <w:r w:rsidR="00016382">
        <w:rPr>
          <w:rFonts w:ascii="Meiryo UI" w:eastAsia="Meiryo UI" w:hAnsi="Meiryo UI" w:hint="eastAsia"/>
          <w:szCs w:val="21"/>
        </w:rPr>
        <w:t>捉え違え</w:t>
      </w:r>
      <w:r w:rsidR="007E0B13">
        <w:rPr>
          <w:rFonts w:ascii="Meiryo UI" w:eastAsia="Meiryo UI" w:hAnsi="Meiryo UI" w:hint="eastAsia"/>
          <w:szCs w:val="21"/>
        </w:rPr>
        <w:t>が働いていて，</w:t>
      </w:r>
      <w:r w:rsidR="00073071">
        <w:rPr>
          <w:rFonts w:ascii="Meiryo UI" w:eastAsia="Meiryo UI" w:hAnsi="Meiryo UI" w:hint="eastAsia"/>
          <w:szCs w:val="21"/>
        </w:rPr>
        <w:t>説明役・進行役・本部役員が</w:t>
      </w:r>
      <w:r w:rsidR="008E1221">
        <w:rPr>
          <w:rFonts w:ascii="Meiryo UI" w:eastAsia="Meiryo UI" w:hAnsi="Meiryo UI" w:hint="eastAsia"/>
          <w:szCs w:val="21"/>
        </w:rPr>
        <w:t>舞台上にいることで</w:t>
      </w:r>
      <w:r w:rsidR="007E0B13">
        <w:rPr>
          <w:rFonts w:ascii="Meiryo UI" w:eastAsia="Meiryo UI" w:hAnsi="Meiryo UI" w:hint="eastAsia"/>
          <w:szCs w:val="21"/>
        </w:rPr>
        <w:t>「自分たちが</w:t>
      </w:r>
      <w:r w:rsidR="00073071">
        <w:rPr>
          <w:rFonts w:ascii="Meiryo UI" w:eastAsia="Meiryo UI" w:hAnsi="Meiryo UI" w:hint="eastAsia"/>
          <w:szCs w:val="21"/>
        </w:rPr>
        <w:t>主役</w:t>
      </w:r>
      <w:r w:rsidR="007E0B13">
        <w:rPr>
          <w:rFonts w:ascii="Meiryo UI" w:eastAsia="Meiryo UI" w:hAnsi="Meiryo UI" w:hint="eastAsia"/>
          <w:szCs w:val="21"/>
        </w:rPr>
        <w:t>」だ</w:t>
      </w:r>
      <w:r w:rsidR="00073071">
        <w:rPr>
          <w:rFonts w:ascii="Meiryo UI" w:eastAsia="Meiryo UI" w:hAnsi="Meiryo UI" w:hint="eastAsia"/>
          <w:szCs w:val="21"/>
        </w:rPr>
        <w:t>との捉え</w:t>
      </w:r>
      <w:r w:rsidR="007E0B13">
        <w:rPr>
          <w:rFonts w:ascii="Meiryo UI" w:eastAsia="Meiryo UI" w:hAnsi="Meiryo UI" w:hint="eastAsia"/>
          <w:szCs w:val="21"/>
        </w:rPr>
        <w:t>をしていた可能性も考えられます。</w:t>
      </w:r>
      <w:r w:rsidR="00735518">
        <w:rPr>
          <w:rFonts w:ascii="Meiryo UI" w:eastAsia="Meiryo UI" w:hAnsi="Meiryo UI" w:hint="eastAsia"/>
          <w:szCs w:val="21"/>
        </w:rPr>
        <w:t>「舞台を</w:t>
      </w:r>
      <w:r w:rsidR="00016382">
        <w:rPr>
          <w:rFonts w:ascii="Meiryo UI" w:eastAsia="Meiryo UI" w:hAnsi="Meiryo UI" w:hint="eastAsia"/>
          <w:szCs w:val="21"/>
        </w:rPr>
        <w:t>楽しみに</w:t>
      </w:r>
      <w:r w:rsidR="00AF44E7">
        <w:rPr>
          <w:rFonts w:ascii="Meiryo UI" w:eastAsia="Meiryo UI" w:hAnsi="Meiryo UI" w:hint="eastAsia"/>
          <w:szCs w:val="21"/>
        </w:rPr>
        <w:t>集まって</w:t>
      </w:r>
      <w:r w:rsidR="00016382">
        <w:rPr>
          <w:rFonts w:ascii="Meiryo UI" w:eastAsia="Meiryo UI" w:hAnsi="Meiryo UI" w:hint="eastAsia"/>
          <w:szCs w:val="21"/>
        </w:rPr>
        <w:t>観る側」とその期待に応えるべく「演じる側」との間に働く《舞台性》は，学校内のこうした行事</w:t>
      </w:r>
      <w:r w:rsidR="007E0B13">
        <w:rPr>
          <w:rFonts w:ascii="Meiryo UI" w:eastAsia="Meiryo UI" w:hAnsi="Meiryo UI" w:hint="eastAsia"/>
          <w:szCs w:val="21"/>
        </w:rPr>
        <w:t>（</w:t>
      </w:r>
      <w:r w:rsidR="00016382">
        <w:rPr>
          <w:rFonts w:ascii="Meiryo UI" w:eastAsia="Meiryo UI" w:hAnsi="Meiryo UI" w:hint="eastAsia"/>
          <w:szCs w:val="21"/>
        </w:rPr>
        <w:t>高校生と中学生の関係性</w:t>
      </w:r>
      <w:r w:rsidR="007E0B13">
        <w:rPr>
          <w:rFonts w:ascii="Meiryo UI" w:eastAsia="Meiryo UI" w:hAnsi="Meiryo UI" w:hint="eastAsia"/>
          <w:szCs w:val="21"/>
        </w:rPr>
        <w:t>，</w:t>
      </w:r>
      <w:r w:rsidR="00016382">
        <w:rPr>
          <w:rFonts w:ascii="Meiryo UI" w:eastAsia="Meiryo UI" w:hAnsi="Meiryo UI" w:hint="eastAsia"/>
          <w:szCs w:val="21"/>
        </w:rPr>
        <w:t>同じ学校の生徒会役員とその他の生徒の関係性</w:t>
      </w:r>
      <w:r w:rsidR="007E0B13">
        <w:rPr>
          <w:rFonts w:ascii="Meiryo UI" w:eastAsia="Meiryo UI" w:hAnsi="Meiryo UI" w:hint="eastAsia"/>
          <w:szCs w:val="21"/>
        </w:rPr>
        <w:t>でしかない状況）</w:t>
      </w:r>
      <w:r w:rsidR="00016382">
        <w:rPr>
          <w:rFonts w:ascii="Meiryo UI" w:eastAsia="Meiryo UI" w:hAnsi="Meiryo UI" w:hint="eastAsia"/>
          <w:szCs w:val="21"/>
        </w:rPr>
        <w:t>では働かないのが通常だと思っています。《</w:t>
      </w:r>
      <w:r w:rsidR="00735518">
        <w:rPr>
          <w:rFonts w:ascii="Meiryo UI" w:eastAsia="Meiryo UI" w:hAnsi="Meiryo UI" w:hint="eastAsia"/>
          <w:szCs w:val="21"/>
        </w:rPr>
        <w:t>演じる</w:t>
      </w:r>
      <w:r>
        <w:rPr>
          <w:rFonts w:ascii="Meiryo UI" w:eastAsia="Meiryo UI" w:hAnsi="Meiryo UI" w:hint="eastAsia"/>
          <w:szCs w:val="21"/>
        </w:rPr>
        <w:t>側</w:t>
      </w:r>
      <w:r w:rsidR="00735518">
        <w:rPr>
          <w:rFonts w:ascii="Meiryo UI" w:eastAsia="Meiryo UI" w:hAnsi="Meiryo UI" w:hint="eastAsia"/>
          <w:szCs w:val="21"/>
        </w:rPr>
        <w:t>と観客</w:t>
      </w:r>
      <w:r>
        <w:rPr>
          <w:rFonts w:ascii="Meiryo UI" w:eastAsia="Meiryo UI" w:hAnsi="Meiryo UI" w:hint="eastAsia"/>
          <w:szCs w:val="21"/>
        </w:rPr>
        <w:t>との</w:t>
      </w:r>
      <w:r w:rsidR="00016382">
        <w:rPr>
          <w:rFonts w:ascii="Meiryo UI" w:eastAsia="Meiryo UI" w:hAnsi="Meiryo UI" w:hint="eastAsia"/>
          <w:szCs w:val="21"/>
        </w:rPr>
        <w:t>舞台性》が成り立つには，</w:t>
      </w:r>
      <w:r w:rsidR="007E0B13">
        <w:rPr>
          <w:rFonts w:ascii="Meiryo UI" w:eastAsia="Meiryo UI" w:hAnsi="Meiryo UI" w:hint="eastAsia"/>
          <w:szCs w:val="21"/>
        </w:rPr>
        <w:t>（例えば，お金を払ってでも集まる）</w:t>
      </w:r>
      <w:r w:rsidR="00016382">
        <w:rPr>
          <w:rFonts w:ascii="Meiryo UI" w:eastAsia="Meiryo UI" w:hAnsi="Meiryo UI" w:hint="eastAsia"/>
          <w:szCs w:val="21"/>
        </w:rPr>
        <w:t>観客の特別な期待</w:t>
      </w:r>
      <w:r w:rsidR="007E0B13">
        <w:rPr>
          <w:rFonts w:ascii="Meiryo UI" w:eastAsia="Meiryo UI" w:hAnsi="Meiryo UI" w:hint="eastAsia"/>
          <w:szCs w:val="21"/>
        </w:rPr>
        <w:t>が前提にある</w:t>
      </w:r>
      <w:r w:rsidR="009E5A7B">
        <w:rPr>
          <w:rFonts w:ascii="Meiryo UI" w:eastAsia="Meiryo UI" w:hAnsi="Meiryo UI" w:hint="eastAsia"/>
          <w:szCs w:val="21"/>
        </w:rPr>
        <w:t>と</w:t>
      </w:r>
      <w:r w:rsidR="00016382">
        <w:rPr>
          <w:rFonts w:ascii="Meiryo UI" w:eastAsia="Meiryo UI" w:hAnsi="Meiryo UI" w:hint="eastAsia"/>
          <w:szCs w:val="21"/>
        </w:rPr>
        <w:t>か</w:t>
      </w:r>
      <w:r w:rsidR="007E0B13">
        <w:rPr>
          <w:rFonts w:ascii="Meiryo UI" w:eastAsia="Meiryo UI" w:hAnsi="Meiryo UI" w:hint="eastAsia"/>
          <w:szCs w:val="21"/>
        </w:rPr>
        <w:t>，</w:t>
      </w:r>
      <w:r w:rsidR="00016382">
        <w:rPr>
          <w:rFonts w:ascii="Meiryo UI" w:eastAsia="Meiryo UI" w:hAnsi="Meiryo UI" w:hint="eastAsia"/>
          <w:szCs w:val="21"/>
        </w:rPr>
        <w:t>演じる側の</w:t>
      </w:r>
      <w:r w:rsidR="007E0B13">
        <w:rPr>
          <w:rFonts w:ascii="Meiryo UI" w:eastAsia="Meiryo UI" w:hAnsi="Meiryo UI" w:hint="eastAsia"/>
          <w:szCs w:val="21"/>
        </w:rPr>
        <w:t>（人を魅了するような）</w:t>
      </w:r>
      <w:r w:rsidR="00016382">
        <w:rPr>
          <w:rFonts w:ascii="Meiryo UI" w:eastAsia="Meiryo UI" w:hAnsi="Meiryo UI" w:hint="eastAsia"/>
          <w:szCs w:val="21"/>
        </w:rPr>
        <w:t>特別なパフォーマンス性が必要なのではなかろうかと思っています。</w:t>
      </w:r>
    </w:p>
    <w:p w14:paraId="135648D4" w14:textId="70F45754" w:rsidR="00CC62A9" w:rsidRPr="007E0B13" w:rsidRDefault="00A935C1" w:rsidP="00182332">
      <w:pPr>
        <w:rPr>
          <w:rFonts w:ascii="Meiryo UI" w:eastAsia="Meiryo UI" w:hAnsi="Meiryo UI"/>
          <w:b/>
          <w:bCs/>
          <w:color w:val="0070C0"/>
          <w:szCs w:val="21"/>
        </w:rPr>
      </w:pPr>
      <w:r w:rsidRPr="007E0B13">
        <w:rPr>
          <w:rFonts w:ascii="Meiryo UI" w:eastAsia="Meiryo UI" w:hAnsi="Meiryo UI" w:hint="eastAsia"/>
          <w:b/>
          <w:bCs/>
          <w:color w:val="0070C0"/>
          <w:szCs w:val="21"/>
        </w:rPr>
        <w:t>《事例C》</w:t>
      </w:r>
    </w:p>
    <w:p w14:paraId="7141BA77" w14:textId="46D801B2" w:rsidR="0039696C" w:rsidRDefault="009E5A7B" w:rsidP="009E5A7B">
      <w:pPr>
        <w:rPr>
          <w:rFonts w:ascii="Meiryo UI" w:eastAsia="Meiryo UI" w:hAnsi="Meiryo UI"/>
          <w:szCs w:val="21"/>
        </w:rPr>
      </w:pPr>
      <w:r>
        <w:rPr>
          <w:rFonts w:ascii="Meiryo UI" w:eastAsia="Meiryo UI" w:hAnsi="Meiryo UI" w:hint="eastAsia"/>
          <w:szCs w:val="21"/>
        </w:rPr>
        <w:t>▽</w:t>
      </w:r>
      <w:r w:rsidRPr="009E5A7B">
        <w:rPr>
          <w:rFonts w:ascii="Meiryo UI" w:eastAsia="Meiryo UI" w:hAnsi="Meiryo UI" w:hint="eastAsia"/>
          <w:szCs w:val="21"/>
        </w:rPr>
        <w:t>授業の場面で，</w:t>
      </w:r>
      <w:r w:rsidR="00EE5BA1">
        <w:rPr>
          <w:rFonts w:ascii="Meiryo UI" w:eastAsia="Meiryo UI" w:hAnsi="Meiryo UI" w:hint="eastAsia"/>
          <w:szCs w:val="21"/>
        </w:rPr>
        <w:t>教員</w:t>
      </w:r>
      <w:r>
        <w:rPr>
          <w:rFonts w:ascii="Meiryo UI" w:eastAsia="Meiryo UI" w:hAnsi="Meiryo UI" w:hint="eastAsia"/>
          <w:szCs w:val="21"/>
        </w:rPr>
        <w:t>が</w:t>
      </w:r>
      <w:r w:rsidRPr="009E5A7B">
        <w:rPr>
          <w:rFonts w:ascii="Meiryo UI" w:eastAsia="Meiryo UI" w:hAnsi="Meiryo UI" w:hint="eastAsia"/>
          <w:szCs w:val="21"/>
        </w:rPr>
        <w:t>生徒を指名</w:t>
      </w:r>
      <w:r>
        <w:rPr>
          <w:rFonts w:ascii="Meiryo UI" w:eastAsia="Meiryo UI" w:hAnsi="Meiryo UI" w:hint="eastAsia"/>
          <w:szCs w:val="21"/>
        </w:rPr>
        <w:t>・発問</w:t>
      </w:r>
      <w:r w:rsidRPr="009E5A7B">
        <w:rPr>
          <w:rFonts w:ascii="Meiryo UI" w:eastAsia="Meiryo UI" w:hAnsi="Meiryo UI" w:hint="eastAsia"/>
          <w:szCs w:val="21"/>
        </w:rPr>
        <w:t>して</w:t>
      </w:r>
      <w:r>
        <w:rPr>
          <w:rFonts w:ascii="Meiryo UI" w:eastAsia="Meiryo UI" w:hAnsi="Meiryo UI" w:hint="eastAsia"/>
          <w:szCs w:val="21"/>
        </w:rPr>
        <w:t>，それに</w:t>
      </w:r>
      <w:r w:rsidRPr="009E5A7B">
        <w:rPr>
          <w:rFonts w:ascii="Meiryo UI" w:eastAsia="Meiryo UI" w:hAnsi="Meiryo UI" w:hint="eastAsia"/>
          <w:szCs w:val="21"/>
        </w:rPr>
        <w:t>生徒が応答・説明等を行った時に，</w:t>
      </w:r>
      <w:r w:rsidR="00EE5BA1">
        <w:rPr>
          <w:rFonts w:ascii="Meiryo UI" w:eastAsia="Meiryo UI" w:hAnsi="Meiryo UI" w:hint="eastAsia"/>
          <w:szCs w:val="21"/>
        </w:rPr>
        <w:t>教員</w:t>
      </w:r>
      <w:r w:rsidRPr="009E5A7B">
        <w:rPr>
          <w:rFonts w:ascii="Meiryo UI" w:eastAsia="Meiryo UI" w:hAnsi="Meiryo UI" w:hint="eastAsia"/>
          <w:szCs w:val="21"/>
        </w:rPr>
        <w:t>が「ありがとうございました。」と丁寧な反応をするの</w:t>
      </w:r>
      <w:r>
        <w:rPr>
          <w:rFonts w:ascii="Meiryo UI" w:eastAsia="Meiryo UI" w:hAnsi="Meiryo UI" w:hint="eastAsia"/>
          <w:szCs w:val="21"/>
        </w:rPr>
        <w:t>に接した時や，</w:t>
      </w:r>
      <w:r w:rsidR="00EE5BA1">
        <w:rPr>
          <w:rFonts w:ascii="Meiryo UI" w:eastAsia="Meiryo UI" w:hAnsi="Meiryo UI" w:hint="eastAsia"/>
          <w:szCs w:val="21"/>
        </w:rPr>
        <w:t>授業中に</w:t>
      </w:r>
      <w:r w:rsidRPr="009E5A7B">
        <w:rPr>
          <w:rFonts w:ascii="Meiryo UI" w:eastAsia="Meiryo UI" w:hAnsi="Meiryo UI" w:hint="eastAsia"/>
          <w:szCs w:val="21"/>
        </w:rPr>
        <w:t>生徒に活動等を指示する場面で，「・・・していただきます。」</w:t>
      </w:r>
      <w:r>
        <w:rPr>
          <w:rFonts w:ascii="Meiryo UI" w:eastAsia="Meiryo UI" w:hAnsi="Meiryo UI" w:hint="eastAsia"/>
          <w:szCs w:val="21"/>
        </w:rPr>
        <w:t>と丁寧</w:t>
      </w:r>
      <w:r w:rsidR="00B972EC">
        <w:rPr>
          <w:rFonts w:ascii="Meiryo UI" w:eastAsia="Meiryo UI" w:hAnsi="Meiryo UI" w:hint="eastAsia"/>
          <w:szCs w:val="21"/>
        </w:rPr>
        <w:t>な「依頼・お願い」までの印象を受ける表現に接した時や，</w:t>
      </w:r>
      <w:r w:rsidR="00EE5BA1">
        <w:rPr>
          <w:rFonts w:ascii="Meiryo UI" w:eastAsia="Meiryo UI" w:hAnsi="Meiryo UI" w:hint="eastAsia"/>
          <w:szCs w:val="21"/>
        </w:rPr>
        <w:t>行事や研修会などで</w:t>
      </w:r>
      <w:r w:rsidR="00B972EC" w:rsidRPr="00B972EC">
        <w:rPr>
          <w:rFonts w:ascii="Meiryo UI" w:eastAsia="Meiryo UI" w:hAnsi="Meiryo UI" w:hint="eastAsia"/>
          <w:szCs w:val="21"/>
        </w:rPr>
        <w:t>外部の人に説明している</w:t>
      </w:r>
      <w:r w:rsidR="00B972EC">
        <w:rPr>
          <w:rFonts w:ascii="Meiryo UI" w:eastAsia="Meiryo UI" w:hAnsi="Meiryo UI" w:hint="eastAsia"/>
          <w:szCs w:val="21"/>
        </w:rPr>
        <w:t>場面で</w:t>
      </w:r>
      <w:r w:rsidR="00B972EC" w:rsidRPr="00B972EC">
        <w:rPr>
          <w:rFonts w:ascii="Meiryo UI" w:eastAsia="Meiryo UI" w:hAnsi="Meiryo UI" w:hint="eastAsia"/>
          <w:szCs w:val="21"/>
        </w:rPr>
        <w:t>，司会役・進行役</w:t>
      </w:r>
      <w:r w:rsidR="001C5470">
        <w:rPr>
          <w:rFonts w:ascii="Meiryo UI" w:eastAsia="Meiryo UI" w:hAnsi="Meiryo UI" w:hint="eastAsia"/>
          <w:szCs w:val="21"/>
        </w:rPr>
        <w:t>（</w:t>
      </w:r>
      <w:r w:rsidR="001C5470" w:rsidRPr="001C5470">
        <w:rPr>
          <w:rFonts w:ascii="Meiryo UI" w:eastAsia="Meiryo UI" w:hAnsi="Meiryo UI" w:hint="eastAsia"/>
          <w:szCs w:val="21"/>
        </w:rPr>
        <w:t>生徒</w:t>
      </w:r>
      <w:r w:rsidR="001C5470">
        <w:rPr>
          <w:rFonts w:ascii="Meiryo UI" w:eastAsia="Meiryo UI" w:hAnsi="Meiryo UI" w:hint="eastAsia"/>
          <w:szCs w:val="21"/>
        </w:rPr>
        <w:t>・</w:t>
      </w:r>
      <w:r w:rsidR="001C5470" w:rsidRPr="001C5470">
        <w:rPr>
          <w:rFonts w:ascii="Meiryo UI" w:eastAsia="Meiryo UI" w:hAnsi="Meiryo UI" w:hint="eastAsia"/>
          <w:szCs w:val="21"/>
        </w:rPr>
        <w:t>教員</w:t>
      </w:r>
      <w:r w:rsidR="001C5470">
        <w:rPr>
          <w:rFonts w:ascii="Meiryo UI" w:eastAsia="Meiryo UI" w:hAnsi="Meiryo UI" w:hint="eastAsia"/>
          <w:szCs w:val="21"/>
        </w:rPr>
        <w:t>）</w:t>
      </w:r>
      <w:r w:rsidR="00AF44E7">
        <w:rPr>
          <w:rFonts w:ascii="Meiryo UI" w:eastAsia="Meiryo UI" w:hAnsi="Meiryo UI" w:hint="eastAsia"/>
          <w:szCs w:val="21"/>
        </w:rPr>
        <w:t>が</w:t>
      </w:r>
      <w:r w:rsidR="0039696C">
        <w:rPr>
          <w:rFonts w:ascii="Meiryo UI" w:eastAsia="Meiryo UI" w:hAnsi="Meiryo UI" w:hint="eastAsia"/>
          <w:szCs w:val="21"/>
        </w:rPr>
        <w:t>，</w:t>
      </w:r>
      <w:r w:rsidR="001C5470">
        <w:rPr>
          <w:rFonts w:ascii="Meiryo UI" w:eastAsia="Meiryo UI" w:hAnsi="Meiryo UI" w:hint="eastAsia"/>
          <w:szCs w:val="21"/>
        </w:rPr>
        <w:t>その場面で</w:t>
      </w:r>
      <w:r w:rsidR="00B972EC" w:rsidRPr="00B972EC">
        <w:rPr>
          <w:rFonts w:ascii="Meiryo UI" w:eastAsia="Meiryo UI" w:hAnsi="Meiryo UI" w:hint="eastAsia"/>
          <w:szCs w:val="21"/>
        </w:rPr>
        <w:t>生徒・教員</w:t>
      </w:r>
      <w:r w:rsidR="0039696C">
        <w:rPr>
          <w:rFonts w:ascii="Meiryo UI" w:eastAsia="Meiryo UI" w:hAnsi="Meiryo UI" w:hint="eastAsia"/>
          <w:szCs w:val="21"/>
        </w:rPr>
        <w:t>が役割担当として行った</w:t>
      </w:r>
      <w:r w:rsidR="00B972EC" w:rsidRPr="00B972EC">
        <w:rPr>
          <w:rFonts w:ascii="Meiryo UI" w:eastAsia="Meiryo UI" w:hAnsi="Meiryo UI" w:hint="eastAsia"/>
          <w:szCs w:val="21"/>
        </w:rPr>
        <w:t>説明やパフォーマンスについて，</w:t>
      </w:r>
      <w:r w:rsidR="0039696C">
        <w:rPr>
          <w:rFonts w:ascii="Meiryo UI" w:eastAsia="Meiryo UI" w:hAnsi="Meiryo UI" w:hint="eastAsia"/>
          <w:szCs w:val="21"/>
        </w:rPr>
        <w:t>一つ一つ</w:t>
      </w:r>
      <w:r w:rsidR="00B972EC" w:rsidRPr="00B972EC">
        <w:rPr>
          <w:rFonts w:ascii="Meiryo UI" w:eastAsia="Meiryo UI" w:hAnsi="Meiryo UI" w:hint="eastAsia"/>
          <w:szCs w:val="21"/>
        </w:rPr>
        <w:t>「ありがとうございました。」</w:t>
      </w:r>
      <w:r w:rsidR="0039696C">
        <w:rPr>
          <w:rFonts w:ascii="Meiryo UI" w:eastAsia="Meiryo UI" w:hAnsi="Meiryo UI" w:hint="eastAsia"/>
          <w:szCs w:val="21"/>
        </w:rPr>
        <w:t>など</w:t>
      </w:r>
      <w:r w:rsidR="00B972EC" w:rsidRPr="00B972EC">
        <w:rPr>
          <w:rFonts w:ascii="Meiryo UI" w:eastAsia="Meiryo UI" w:hAnsi="Meiryo UI" w:hint="eastAsia"/>
          <w:szCs w:val="21"/>
        </w:rPr>
        <w:t>の</w:t>
      </w:r>
      <w:r w:rsidR="0039696C">
        <w:rPr>
          <w:rFonts w:ascii="Meiryo UI" w:eastAsia="Meiryo UI" w:hAnsi="Meiryo UI" w:hint="eastAsia"/>
          <w:szCs w:val="21"/>
        </w:rPr>
        <w:t>丁寧な</w:t>
      </w:r>
      <w:r w:rsidR="00B972EC" w:rsidRPr="00B972EC">
        <w:rPr>
          <w:rFonts w:ascii="Meiryo UI" w:eastAsia="Meiryo UI" w:hAnsi="Meiryo UI" w:hint="eastAsia"/>
          <w:szCs w:val="21"/>
        </w:rPr>
        <w:t>表現</w:t>
      </w:r>
      <w:r w:rsidR="001C5470">
        <w:rPr>
          <w:rFonts w:ascii="Meiryo UI" w:eastAsia="Meiryo UI" w:hAnsi="Meiryo UI" w:hint="eastAsia"/>
          <w:szCs w:val="21"/>
        </w:rPr>
        <w:t>をすること</w:t>
      </w:r>
      <w:r w:rsidR="0039696C">
        <w:rPr>
          <w:rFonts w:ascii="Meiryo UI" w:eastAsia="Meiryo UI" w:hAnsi="Meiryo UI" w:hint="eastAsia"/>
          <w:szCs w:val="21"/>
        </w:rPr>
        <w:t>に接したときなどにも違和感を覚えました。</w:t>
      </w:r>
    </w:p>
    <w:p w14:paraId="41F89DC7" w14:textId="1BB2035A" w:rsidR="0039696C" w:rsidRDefault="0039696C" w:rsidP="009E5A7B">
      <w:pPr>
        <w:rPr>
          <w:rFonts w:ascii="Meiryo UI" w:eastAsia="Meiryo UI" w:hAnsi="Meiryo UI"/>
          <w:szCs w:val="21"/>
        </w:rPr>
      </w:pPr>
      <w:r>
        <w:rPr>
          <w:rFonts w:ascii="Meiryo UI" w:eastAsia="Meiryo UI" w:hAnsi="Meiryo UI" w:hint="eastAsia"/>
          <w:szCs w:val="21"/>
        </w:rPr>
        <w:t>▽印象的には，概ね若い層の教員や生徒の発言だったように思っていますが，</w:t>
      </w:r>
      <w:r w:rsidR="00EE5BA1">
        <w:rPr>
          <w:rFonts w:ascii="Meiryo UI" w:eastAsia="Meiryo UI" w:hAnsi="Meiryo UI" w:hint="eastAsia"/>
          <w:szCs w:val="21"/>
        </w:rPr>
        <w:t>私が覚えた違和感の背景にあることは，《場面・状況の踏まえ方と発言者の立ち位置の把握》とその場面</w:t>
      </w:r>
      <w:r w:rsidR="008E1221">
        <w:rPr>
          <w:rFonts w:ascii="Meiryo UI" w:eastAsia="Meiryo UI" w:hAnsi="Meiryo UI" w:hint="eastAsia"/>
          <w:szCs w:val="21"/>
        </w:rPr>
        <w:t>に応じた</w:t>
      </w:r>
      <w:r w:rsidR="00EE5BA1">
        <w:rPr>
          <w:rFonts w:ascii="Meiryo UI" w:eastAsia="Meiryo UI" w:hAnsi="Meiryo UI" w:hint="eastAsia"/>
          <w:szCs w:val="21"/>
        </w:rPr>
        <w:t>「表現の仕方，姿勢の在り方（誰と向き合っているのか）」</w:t>
      </w:r>
      <w:r w:rsidR="003B259F">
        <w:rPr>
          <w:rFonts w:ascii="Meiryo UI" w:eastAsia="Meiryo UI" w:hAnsi="Meiryo UI" w:hint="eastAsia"/>
          <w:szCs w:val="21"/>
        </w:rPr>
        <w:t>が噛み合っていないことがあるように思います。</w:t>
      </w:r>
      <w:r w:rsidR="004C17EF">
        <w:rPr>
          <w:rFonts w:ascii="Meiryo UI" w:eastAsia="Meiryo UI" w:hAnsi="Meiryo UI" w:hint="eastAsia"/>
          <w:szCs w:val="21"/>
        </w:rPr>
        <w:t>こうした場面では，</w:t>
      </w:r>
      <w:r w:rsidR="004C17EF" w:rsidRPr="004C17EF">
        <w:rPr>
          <w:rFonts w:ascii="Meiryo UI" w:eastAsia="Meiryo UI" w:hAnsi="Meiryo UI" w:hint="eastAsia"/>
          <w:szCs w:val="21"/>
        </w:rPr>
        <w:t>場面における「内と外」の関係性の理解，説明者と受け手との関係性の理解が重要</w:t>
      </w:r>
      <w:r w:rsidR="004C17EF">
        <w:rPr>
          <w:rFonts w:ascii="Meiryo UI" w:eastAsia="Meiryo UI" w:hAnsi="Meiryo UI" w:hint="eastAsia"/>
          <w:szCs w:val="21"/>
        </w:rPr>
        <w:t>になります</w:t>
      </w:r>
      <w:r w:rsidR="004C17EF" w:rsidRPr="004C17EF">
        <w:rPr>
          <w:rFonts w:ascii="Meiryo UI" w:eastAsia="Meiryo UI" w:hAnsi="Meiryo UI" w:hint="eastAsia"/>
          <w:szCs w:val="21"/>
        </w:rPr>
        <w:t>。</w:t>
      </w:r>
    </w:p>
    <w:p w14:paraId="62EBC168" w14:textId="746B428A" w:rsidR="00B53404" w:rsidRDefault="00992C19" w:rsidP="009E5A7B">
      <w:pPr>
        <w:rPr>
          <w:rFonts w:ascii="Meiryo UI" w:eastAsia="Meiryo UI" w:hAnsi="Meiryo UI"/>
          <w:szCs w:val="21"/>
        </w:rPr>
      </w:pPr>
      <w:r>
        <w:rPr>
          <w:rFonts w:ascii="Meiryo UI" w:eastAsia="Meiryo UI" w:hAnsi="Meiryo UI" w:hint="eastAsia"/>
          <w:szCs w:val="21"/>
        </w:rPr>
        <w:t>▽授業の場面での教員の言葉が，ぞんざいであったり命令口調であったりすることは不適切の範疇に入るくらいのことだ</w:t>
      </w:r>
      <w:r>
        <w:rPr>
          <w:rFonts w:ascii="Meiryo UI" w:eastAsia="Meiryo UI" w:hAnsi="Meiryo UI" w:hint="eastAsia"/>
          <w:szCs w:val="21"/>
        </w:rPr>
        <w:lastRenderedPageBreak/>
        <w:t>と思いますし，生徒の人格を前提とした丁寧な対応・言葉遣いは必要なことで大事なことだと思っていますが，授業の場面としての</w:t>
      </w:r>
      <w:bookmarkStart w:id="2" w:name="_Hlk77597793"/>
      <w:r w:rsidR="00B53404">
        <w:rPr>
          <w:rFonts w:ascii="Meiryo UI" w:eastAsia="Meiryo UI" w:hAnsi="Meiryo UI" w:hint="eastAsia"/>
          <w:szCs w:val="21"/>
        </w:rPr>
        <w:t>「教師と生徒の関係性</w:t>
      </w:r>
      <w:r w:rsidR="00B12859">
        <w:rPr>
          <w:rFonts w:ascii="Meiryo UI" w:eastAsia="Meiryo UI" w:hAnsi="Meiryo UI" w:hint="eastAsia"/>
          <w:szCs w:val="21"/>
        </w:rPr>
        <w:t>」</w:t>
      </w:r>
      <w:r w:rsidR="00B53404">
        <w:rPr>
          <w:rFonts w:ascii="Meiryo UI" w:eastAsia="Meiryo UI" w:hAnsi="Meiryo UI" w:hint="eastAsia"/>
          <w:szCs w:val="21"/>
        </w:rPr>
        <w:t>の構図</w:t>
      </w:r>
      <w:bookmarkEnd w:id="2"/>
      <w:r w:rsidR="00B53404">
        <w:rPr>
          <w:rFonts w:ascii="Meiryo UI" w:eastAsia="Meiryo UI" w:hAnsi="Meiryo UI" w:hint="eastAsia"/>
          <w:szCs w:val="21"/>
        </w:rPr>
        <w:t>として求められる対応・言葉遣いを越えるまでの気配りは，むしろ「慇懃無礼」と同じように，《場面・状況の捉え違い》になることと思っています。</w:t>
      </w:r>
      <w:r w:rsidR="00B12859">
        <w:rPr>
          <w:rFonts w:ascii="Meiryo UI" w:eastAsia="Meiryo UI" w:hAnsi="Meiryo UI" w:hint="eastAsia"/>
          <w:szCs w:val="21"/>
        </w:rPr>
        <w:t>そして，「教師と生徒の関係性」の単線的な構図だけでなく，</w:t>
      </w:r>
      <w:r w:rsidR="00B53404">
        <w:rPr>
          <w:rFonts w:ascii="Meiryo UI" w:eastAsia="Meiryo UI" w:hAnsi="Meiryo UI" w:hint="eastAsia"/>
          <w:szCs w:val="21"/>
        </w:rPr>
        <w:t>生徒個人に重きがある場合と生徒</w:t>
      </w:r>
      <w:r w:rsidR="00B12859">
        <w:rPr>
          <w:rFonts w:ascii="Meiryo UI" w:eastAsia="Meiryo UI" w:hAnsi="Meiryo UI" w:hint="eastAsia"/>
          <w:szCs w:val="21"/>
        </w:rPr>
        <w:t>全員</w:t>
      </w:r>
      <w:r w:rsidR="00B53404">
        <w:rPr>
          <w:rFonts w:ascii="Meiryo UI" w:eastAsia="Meiryo UI" w:hAnsi="Meiryo UI" w:hint="eastAsia"/>
          <w:szCs w:val="21"/>
        </w:rPr>
        <w:t>に重きがある場合などの</w:t>
      </w:r>
      <w:r w:rsidR="00B12859">
        <w:rPr>
          <w:rFonts w:ascii="Meiryo UI" w:eastAsia="Meiryo UI" w:hAnsi="Meiryo UI" w:hint="eastAsia"/>
          <w:szCs w:val="21"/>
        </w:rPr>
        <w:t>相違と教員の言葉表現の在り方の相違なども，場面構図としては大事なことのように思います。</w:t>
      </w:r>
    </w:p>
    <w:p w14:paraId="524FB2DB" w14:textId="62D79AD8" w:rsidR="009A15D6" w:rsidRDefault="00F907CE" w:rsidP="009E5A7B">
      <w:pPr>
        <w:rPr>
          <w:rFonts w:ascii="Meiryo UI" w:eastAsia="Meiryo UI" w:hAnsi="Meiryo UI"/>
          <w:szCs w:val="21"/>
        </w:rPr>
      </w:pPr>
      <w:r>
        <w:rPr>
          <w:rFonts w:ascii="Meiryo UI" w:eastAsia="Meiryo UI" w:hAnsi="Meiryo UI"/>
          <w:noProof/>
          <w:szCs w:val="21"/>
        </w:rPr>
        <mc:AlternateContent>
          <mc:Choice Requires="wps">
            <w:drawing>
              <wp:anchor distT="0" distB="0" distL="114300" distR="114300" simplePos="0" relativeHeight="251683840" behindDoc="0" locked="0" layoutInCell="1" allowOverlap="1" wp14:anchorId="22DD178B" wp14:editId="58633116">
                <wp:simplePos x="0" y="0"/>
                <wp:positionH relativeFrom="column">
                  <wp:posOffset>2143759</wp:posOffset>
                </wp:positionH>
                <wp:positionV relativeFrom="paragraph">
                  <wp:posOffset>185420</wp:posOffset>
                </wp:positionV>
                <wp:extent cx="4562475" cy="3067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62475" cy="3067050"/>
                        </a:xfrm>
                        <a:prstGeom prst="rect">
                          <a:avLst/>
                        </a:prstGeom>
                        <a:noFill/>
                        <a:ln w="6350">
                          <a:noFill/>
                        </a:ln>
                      </wps:spPr>
                      <wps:txbx>
                        <w:txbxContent>
                          <w:p w14:paraId="5456D05E" w14:textId="25E5E48E" w:rsidR="009A15D6" w:rsidRDefault="009A15D6">
                            <w:r>
                              <w:rPr>
                                <w:noProof/>
                              </w:rPr>
                              <w:drawing>
                                <wp:inline distT="0" distB="0" distL="0" distR="0" wp14:anchorId="7F7DD6DA" wp14:editId="0F2FF062">
                                  <wp:extent cx="4343400" cy="2867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a:extLst>
                                              <a:ext uri="{28A0092B-C50C-407E-A947-70E740481C1C}">
                                                <a14:useLocalDpi xmlns:a14="http://schemas.microsoft.com/office/drawing/2010/main" val="0"/>
                                              </a:ext>
                                            </a:extLst>
                                          </a:blip>
                                          <a:stretch>
                                            <a:fillRect/>
                                          </a:stretch>
                                        </pic:blipFill>
                                        <pic:spPr>
                                          <a:xfrm>
                                            <a:off x="0" y="0"/>
                                            <a:ext cx="4344011" cy="2867428"/>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D178B" id="テキスト ボックス 1" o:spid="_x0000_s1027" type="#_x0000_t202" style="position:absolute;left:0;text-align:left;margin-left:168.8pt;margin-top:14.6pt;width:359.25pt;height:2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" filled="f" stroked="f" strokeweight=".5pt">
                <v:textbox>
                  <w:txbxContent>
                    <w:p w14:paraId="5456D05E" w14:textId="25E5E48E" w:rsidR="009A15D6" w:rsidRDefault="009A15D6">
                      <w:r>
                        <w:rPr>
                          <w:noProof/>
                        </w:rPr>
                        <w:drawing>
                          <wp:inline distT="0" distB="0" distL="0" distR="0" wp14:anchorId="7F7DD6DA" wp14:editId="0F2FF062">
                            <wp:extent cx="4343400" cy="28670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4344011" cy="2867428"/>
                                    </a:xfrm>
                                    <a:prstGeom prst="rect">
                                      <a:avLst/>
                                    </a:prstGeom>
                                    <a:ln>
                                      <a:noFill/>
                                    </a:ln>
                                  </pic:spPr>
                                </pic:pic>
                              </a:graphicData>
                            </a:graphic>
                          </wp:inline>
                        </w:drawing>
                      </w:r>
                    </w:p>
                  </w:txbxContent>
                </v:textbox>
              </v:shape>
            </w:pict>
          </mc:Fallback>
        </mc:AlternateContent>
      </w:r>
      <w:r w:rsidR="00B12859">
        <w:rPr>
          <w:rFonts w:ascii="Meiryo UI" w:eastAsia="Meiryo UI" w:hAnsi="Meiryo UI" w:hint="eastAsia"/>
          <w:szCs w:val="21"/>
        </w:rPr>
        <w:t>▽授業における「教師と生徒の関係性」の捉え方については，</w:t>
      </w:r>
      <w:r w:rsidR="009A15D6">
        <w:rPr>
          <w:rFonts w:ascii="Meiryo UI" w:eastAsia="Meiryo UI" w:hAnsi="Meiryo UI" w:hint="eastAsia"/>
          <w:szCs w:val="21"/>
        </w:rPr>
        <w:t>新学習指導要領の全面実施となるこのタイミングで捉え直しておくことが必要だと思いますし，</w:t>
      </w:r>
    </w:p>
    <w:p w14:paraId="656F1E67" w14:textId="77777777" w:rsidR="00F907CE" w:rsidRDefault="009A15D6" w:rsidP="009E5A7B">
      <w:pPr>
        <w:rPr>
          <w:rFonts w:ascii="Meiryo UI" w:eastAsia="Meiryo UI" w:hAnsi="Meiryo UI"/>
          <w:szCs w:val="21"/>
        </w:rPr>
      </w:pPr>
      <w:r>
        <w:rPr>
          <w:rFonts w:ascii="Meiryo UI" w:eastAsia="Meiryo UI" w:hAnsi="Meiryo UI" w:hint="eastAsia"/>
          <w:szCs w:val="21"/>
        </w:rPr>
        <w:t>その前提となる授業の在り方そのもの</w:t>
      </w:r>
    </w:p>
    <w:p w14:paraId="0955A07D" w14:textId="77777777" w:rsidR="00F907CE" w:rsidRDefault="009A15D6" w:rsidP="009E5A7B">
      <w:pPr>
        <w:rPr>
          <w:rFonts w:ascii="Meiryo UI" w:eastAsia="Meiryo UI" w:hAnsi="Meiryo UI"/>
          <w:szCs w:val="21"/>
        </w:rPr>
      </w:pPr>
      <w:r>
        <w:rPr>
          <w:rFonts w:ascii="Meiryo UI" w:eastAsia="Meiryo UI" w:hAnsi="Meiryo UI" w:hint="eastAsia"/>
          <w:szCs w:val="21"/>
        </w:rPr>
        <w:t>が右に模式図的に示し</w:t>
      </w:r>
      <w:r w:rsidR="00F907CE">
        <w:rPr>
          <w:rFonts w:ascii="Meiryo UI" w:eastAsia="Meiryo UI" w:hAnsi="Meiryo UI" w:hint="eastAsia"/>
          <w:szCs w:val="21"/>
        </w:rPr>
        <w:t>て</w:t>
      </w:r>
      <w:r>
        <w:rPr>
          <w:rFonts w:ascii="Meiryo UI" w:eastAsia="Meiryo UI" w:hAnsi="Meiryo UI" w:hint="eastAsia"/>
          <w:szCs w:val="21"/>
        </w:rPr>
        <w:t>い</w:t>
      </w:r>
      <w:r w:rsidR="00F907CE">
        <w:rPr>
          <w:rFonts w:ascii="Meiryo UI" w:eastAsia="Meiryo UI" w:hAnsi="Meiryo UI" w:hint="eastAsia"/>
          <w:szCs w:val="21"/>
        </w:rPr>
        <w:t>る</w:t>
      </w:r>
      <w:r>
        <w:rPr>
          <w:rFonts w:ascii="Meiryo UI" w:eastAsia="Meiryo UI" w:hAnsi="Meiryo UI" w:hint="eastAsia"/>
          <w:szCs w:val="21"/>
        </w:rPr>
        <w:t>ように，</w:t>
      </w:r>
    </w:p>
    <w:p w14:paraId="6CECE0F4" w14:textId="77777777" w:rsidR="00F907CE" w:rsidRDefault="009A15D6" w:rsidP="009E5A7B">
      <w:pPr>
        <w:rPr>
          <w:rFonts w:ascii="Meiryo UI" w:eastAsia="Meiryo UI" w:hAnsi="Meiryo UI"/>
          <w:szCs w:val="21"/>
        </w:rPr>
      </w:pPr>
      <w:r>
        <w:rPr>
          <w:rFonts w:ascii="Meiryo UI" w:eastAsia="Meiryo UI" w:hAnsi="Meiryo UI" w:hint="eastAsia"/>
          <w:szCs w:val="21"/>
        </w:rPr>
        <w:t>まさに《本質的な変容》の局面を迎え</w:t>
      </w:r>
    </w:p>
    <w:p w14:paraId="10113196" w14:textId="77777777" w:rsidR="00F907CE" w:rsidRDefault="009A15D6" w:rsidP="009E5A7B">
      <w:pPr>
        <w:rPr>
          <w:rFonts w:ascii="Meiryo UI" w:eastAsia="Meiryo UI" w:hAnsi="Meiryo UI"/>
          <w:szCs w:val="21"/>
        </w:rPr>
      </w:pPr>
      <w:r>
        <w:rPr>
          <w:rFonts w:ascii="Meiryo UI" w:eastAsia="Meiryo UI" w:hAnsi="Meiryo UI" w:hint="eastAsia"/>
          <w:szCs w:val="21"/>
        </w:rPr>
        <w:t>ていると思っています。こうした図式化</w:t>
      </w:r>
    </w:p>
    <w:p w14:paraId="0477CA51" w14:textId="77777777" w:rsidR="008E1221" w:rsidRDefault="009A15D6" w:rsidP="009E5A7B">
      <w:pPr>
        <w:rPr>
          <w:rFonts w:ascii="Meiryo UI" w:eastAsia="Meiryo UI" w:hAnsi="Meiryo UI"/>
          <w:szCs w:val="21"/>
        </w:rPr>
      </w:pPr>
      <w:r>
        <w:rPr>
          <w:rFonts w:ascii="Meiryo UI" w:eastAsia="Meiryo UI" w:hAnsi="Meiryo UI" w:hint="eastAsia"/>
          <w:szCs w:val="21"/>
        </w:rPr>
        <w:t>を試みたからといって，現場の授業</w:t>
      </w:r>
      <w:r w:rsidR="008E1221">
        <w:rPr>
          <w:rFonts w:ascii="Meiryo UI" w:eastAsia="Meiryo UI" w:hAnsi="Meiryo UI" w:hint="eastAsia"/>
          <w:szCs w:val="21"/>
        </w:rPr>
        <w:t>で</w:t>
      </w:r>
    </w:p>
    <w:p w14:paraId="003E73C9" w14:textId="77777777" w:rsidR="008E1221" w:rsidRDefault="008E1221" w:rsidP="009E5A7B">
      <w:pPr>
        <w:rPr>
          <w:rFonts w:ascii="Meiryo UI" w:eastAsia="Meiryo UI" w:hAnsi="Meiryo UI"/>
          <w:szCs w:val="21"/>
        </w:rPr>
      </w:pPr>
      <w:r>
        <w:rPr>
          <w:rFonts w:ascii="Meiryo UI" w:eastAsia="Meiryo UI" w:hAnsi="Meiryo UI" w:hint="eastAsia"/>
          <w:szCs w:val="21"/>
        </w:rPr>
        <w:t>の相応しい言葉の前段整理になると</w:t>
      </w:r>
    </w:p>
    <w:p w14:paraId="2965C89F" w14:textId="77777777" w:rsidR="008E1221" w:rsidRDefault="008E1221" w:rsidP="009E5A7B">
      <w:pPr>
        <w:rPr>
          <w:rFonts w:ascii="Meiryo UI" w:eastAsia="Meiryo UI" w:hAnsi="Meiryo UI"/>
          <w:szCs w:val="21"/>
        </w:rPr>
      </w:pPr>
      <w:r>
        <w:rPr>
          <w:rFonts w:ascii="Meiryo UI" w:eastAsia="Meiryo UI" w:hAnsi="Meiryo UI" w:hint="eastAsia"/>
          <w:szCs w:val="21"/>
        </w:rPr>
        <w:t>までは</w:t>
      </w:r>
      <w:r w:rsidR="009A15D6">
        <w:rPr>
          <w:rFonts w:ascii="Meiryo UI" w:eastAsia="Meiryo UI" w:hAnsi="Meiryo UI" w:hint="eastAsia"/>
          <w:szCs w:val="21"/>
        </w:rPr>
        <w:t>思いませんが</w:t>
      </w:r>
      <w:r>
        <w:rPr>
          <w:rFonts w:ascii="Meiryo UI" w:eastAsia="Meiryo UI" w:hAnsi="Meiryo UI" w:hint="eastAsia"/>
          <w:szCs w:val="21"/>
        </w:rPr>
        <w:t>，</w:t>
      </w:r>
      <w:r w:rsidR="00AF220E">
        <w:rPr>
          <w:rFonts w:ascii="Meiryo UI" w:eastAsia="Meiryo UI" w:hAnsi="Meiryo UI" w:hint="eastAsia"/>
          <w:szCs w:val="21"/>
        </w:rPr>
        <w:t>これからの</w:t>
      </w:r>
      <w:r>
        <w:rPr>
          <w:rFonts w:ascii="Meiryo UI" w:eastAsia="Meiryo UI" w:hAnsi="Meiryo UI" w:hint="eastAsia"/>
          <w:szCs w:val="21"/>
        </w:rPr>
        <w:t>授業</w:t>
      </w:r>
    </w:p>
    <w:p w14:paraId="573094B6" w14:textId="77777777" w:rsidR="008E1221" w:rsidRDefault="008E1221" w:rsidP="009E5A7B">
      <w:pPr>
        <w:rPr>
          <w:rFonts w:ascii="Meiryo UI" w:eastAsia="Meiryo UI" w:hAnsi="Meiryo UI"/>
          <w:szCs w:val="21"/>
        </w:rPr>
      </w:pPr>
      <w:r>
        <w:rPr>
          <w:rFonts w:ascii="Meiryo UI" w:eastAsia="Meiryo UI" w:hAnsi="Meiryo UI" w:hint="eastAsia"/>
          <w:szCs w:val="21"/>
        </w:rPr>
        <w:t>の</w:t>
      </w:r>
      <w:r w:rsidR="009A15D6">
        <w:rPr>
          <w:rFonts w:ascii="Meiryo UI" w:eastAsia="Meiryo UI" w:hAnsi="Meiryo UI" w:hint="eastAsia"/>
          <w:szCs w:val="21"/>
        </w:rPr>
        <w:t>姿を模索し続けること</w:t>
      </w:r>
      <w:r>
        <w:rPr>
          <w:rFonts w:ascii="Meiryo UI" w:eastAsia="Meiryo UI" w:hAnsi="Meiryo UI" w:hint="eastAsia"/>
          <w:szCs w:val="21"/>
        </w:rPr>
        <w:t>と教師として</w:t>
      </w:r>
    </w:p>
    <w:p w14:paraId="145CDD11" w14:textId="77777777" w:rsidR="008E1221" w:rsidRDefault="008E1221" w:rsidP="009E5A7B">
      <w:pPr>
        <w:rPr>
          <w:rFonts w:ascii="Meiryo UI" w:eastAsia="Meiryo UI" w:hAnsi="Meiryo UI"/>
          <w:szCs w:val="21"/>
        </w:rPr>
      </w:pPr>
      <w:r>
        <w:rPr>
          <w:rFonts w:ascii="Meiryo UI" w:eastAsia="Meiryo UI" w:hAnsi="Meiryo UI" w:hint="eastAsia"/>
          <w:szCs w:val="21"/>
        </w:rPr>
        <w:t>相応しい言葉を練り続けることは</w:t>
      </w:r>
      <w:r w:rsidR="009A15D6">
        <w:rPr>
          <w:rFonts w:ascii="Meiryo UI" w:eastAsia="Meiryo UI" w:hAnsi="Meiryo UI" w:hint="eastAsia"/>
          <w:szCs w:val="21"/>
        </w:rPr>
        <w:t>大事</w:t>
      </w:r>
    </w:p>
    <w:p w14:paraId="6BE700EE" w14:textId="6B2F65AF" w:rsidR="00B12859" w:rsidRDefault="009A15D6" w:rsidP="009E5A7B">
      <w:pPr>
        <w:rPr>
          <w:rFonts w:ascii="Meiryo UI" w:eastAsia="Meiryo UI" w:hAnsi="Meiryo UI"/>
          <w:szCs w:val="21"/>
        </w:rPr>
      </w:pPr>
      <w:r>
        <w:rPr>
          <w:rFonts w:ascii="Meiryo UI" w:eastAsia="Meiryo UI" w:hAnsi="Meiryo UI" w:hint="eastAsia"/>
          <w:szCs w:val="21"/>
        </w:rPr>
        <w:t>なことだと思っています。</w:t>
      </w:r>
    </w:p>
    <w:p w14:paraId="71B85F2D" w14:textId="77777777" w:rsidR="00F907CE" w:rsidRDefault="009A15D6" w:rsidP="009E5A7B">
      <w:pPr>
        <w:rPr>
          <w:rFonts w:ascii="Meiryo UI" w:eastAsia="Meiryo UI" w:hAnsi="Meiryo UI"/>
          <w:szCs w:val="21"/>
        </w:rPr>
      </w:pPr>
      <w:r>
        <w:rPr>
          <w:rFonts w:ascii="Meiryo UI" w:eastAsia="Meiryo UI" w:hAnsi="Meiryo UI" w:hint="eastAsia"/>
          <w:szCs w:val="21"/>
        </w:rPr>
        <w:t>▽</w:t>
      </w:r>
      <w:r w:rsidR="00F907CE">
        <w:rPr>
          <w:rFonts w:ascii="Meiryo UI" w:eastAsia="Meiryo UI" w:hAnsi="Meiryo UI" w:hint="eastAsia"/>
          <w:szCs w:val="21"/>
        </w:rPr>
        <w:t>そうしたことを踏まえつつ，教育活動</w:t>
      </w:r>
    </w:p>
    <w:p w14:paraId="054ECA4A" w14:textId="77777777" w:rsidR="00F907CE" w:rsidRDefault="00F907CE" w:rsidP="009E5A7B">
      <w:pPr>
        <w:rPr>
          <w:rFonts w:ascii="Meiryo UI" w:eastAsia="Meiryo UI" w:hAnsi="Meiryo UI"/>
          <w:szCs w:val="21"/>
        </w:rPr>
      </w:pPr>
      <w:r>
        <w:rPr>
          <w:rFonts w:ascii="Meiryo UI" w:eastAsia="Meiryo UI" w:hAnsi="Meiryo UI" w:hint="eastAsia"/>
          <w:szCs w:val="21"/>
        </w:rPr>
        <w:t>の様々な場面において，教師が「どの</w:t>
      </w:r>
    </w:p>
    <w:p w14:paraId="2E1A9227" w14:textId="7E00E336" w:rsidR="00CC62A9" w:rsidRDefault="00F907CE" w:rsidP="004C17EF">
      <w:pPr>
        <w:rPr>
          <w:rFonts w:ascii="Meiryo UI" w:eastAsia="Meiryo UI" w:hAnsi="Meiryo UI"/>
          <w:szCs w:val="21"/>
        </w:rPr>
      </w:pPr>
      <w:r>
        <w:rPr>
          <w:rFonts w:ascii="Meiryo UI" w:eastAsia="Meiryo UI" w:hAnsi="Meiryo UI" w:hint="eastAsia"/>
          <w:szCs w:val="21"/>
        </w:rPr>
        <w:t>ような表現・言い回し」で生徒に考えさせたり</w:t>
      </w:r>
      <w:r w:rsidR="008E1221">
        <w:rPr>
          <w:rFonts w:ascii="Meiryo UI" w:eastAsia="Meiryo UI" w:hAnsi="Meiryo UI" w:hint="eastAsia"/>
          <w:szCs w:val="21"/>
        </w:rPr>
        <w:t>，</w:t>
      </w:r>
      <w:r>
        <w:rPr>
          <w:rFonts w:ascii="Meiryo UI" w:eastAsia="Meiryo UI" w:hAnsi="Meiryo UI" w:hint="eastAsia"/>
          <w:szCs w:val="21"/>
        </w:rPr>
        <w:t>発言を促したり</w:t>
      </w:r>
      <w:r w:rsidR="008E1221">
        <w:rPr>
          <w:rFonts w:ascii="Meiryo UI" w:eastAsia="Meiryo UI" w:hAnsi="Meiryo UI" w:hint="eastAsia"/>
          <w:szCs w:val="21"/>
        </w:rPr>
        <w:t>，</w:t>
      </w:r>
      <w:r w:rsidR="004C17EF">
        <w:rPr>
          <w:rFonts w:ascii="Meiryo UI" w:eastAsia="Meiryo UI" w:hAnsi="Meiryo UI" w:hint="eastAsia"/>
          <w:szCs w:val="21"/>
        </w:rPr>
        <w:t>場の進行を進めたりすることができるようになるかが大事になると思っています。</w:t>
      </w:r>
    </w:p>
    <w:p w14:paraId="301189A4" w14:textId="77777777" w:rsidR="00C906FF" w:rsidRDefault="00C906FF" w:rsidP="00A54441">
      <w:pPr>
        <w:rPr>
          <w:rFonts w:ascii="Meiryo UI" w:eastAsia="Meiryo UI" w:hAnsi="Meiryo UI"/>
          <w:szCs w:val="21"/>
        </w:rPr>
      </w:pPr>
    </w:p>
    <w:p w14:paraId="1BEC0E67" w14:textId="4A2067BA" w:rsidR="00A54441" w:rsidRPr="002B29E8" w:rsidRDefault="00A54441" w:rsidP="00A54441">
      <w:pPr>
        <w:rPr>
          <w:rFonts w:ascii="Meiryo UI" w:eastAsia="Meiryo UI" w:hAnsi="Meiryo UI"/>
          <w:color w:val="C00000"/>
        </w:rPr>
      </w:pPr>
      <w:r w:rsidRPr="002B29E8">
        <w:rPr>
          <w:rFonts w:ascii="Meiryo UI" w:eastAsia="Meiryo UI" w:hAnsi="Meiryo UI" w:hint="eastAsia"/>
          <w:color w:val="C00000"/>
        </w:rPr>
        <w:t>《</w:t>
      </w:r>
      <w:r w:rsidR="00330602">
        <w:rPr>
          <w:rFonts w:ascii="Meiryo UI" w:eastAsia="Meiryo UI" w:hAnsi="Meiryo UI" w:hint="eastAsia"/>
          <w:color w:val="C00000"/>
        </w:rPr>
        <w:t>まとめ的に</w:t>
      </w:r>
      <w:r w:rsidRPr="002B29E8">
        <w:rPr>
          <w:rFonts w:ascii="Meiryo UI" w:eastAsia="Meiryo UI" w:hAnsi="Meiryo UI"/>
          <w:color w:val="C00000"/>
        </w:rPr>
        <w:t>》</w:t>
      </w:r>
    </w:p>
    <w:p w14:paraId="364B1FCA" w14:textId="6FF8849E" w:rsidR="00F006F1" w:rsidRDefault="00A54441" w:rsidP="00EC5E63">
      <w:pPr>
        <w:rPr>
          <w:rFonts w:ascii="Meiryo UI" w:eastAsia="Meiryo UI" w:hAnsi="Meiryo UI"/>
          <w:szCs w:val="21"/>
        </w:rPr>
      </w:pPr>
      <w:r w:rsidRPr="00AB119D">
        <w:rPr>
          <w:rFonts w:ascii="Meiryo UI" w:eastAsia="Meiryo UI" w:hAnsi="Meiryo UI" w:hint="eastAsia"/>
          <w:szCs w:val="21"/>
        </w:rPr>
        <w:t xml:space="preserve">◆　</w:t>
      </w:r>
      <w:r w:rsidR="004C17EF">
        <w:rPr>
          <w:rFonts w:ascii="Meiryo UI" w:eastAsia="Meiryo UI" w:hAnsi="Meiryo UI" w:hint="eastAsia"/>
          <w:szCs w:val="21"/>
        </w:rPr>
        <w:t>古い世代に属する私の語感的なことも手伝って，今の状況で使われている言葉について，様々な折に違和感を覚えていますが，時代・状況の変化とともに言葉も変容していくことを前提としつつも，学校・</w:t>
      </w:r>
      <w:r w:rsidR="00EC5E63" w:rsidRPr="00EC5E63">
        <w:rPr>
          <w:rFonts w:ascii="Meiryo UI" w:eastAsia="Meiryo UI" w:hAnsi="Meiryo UI" w:hint="eastAsia"/>
          <w:szCs w:val="21"/>
        </w:rPr>
        <w:t>教育の世界</w:t>
      </w:r>
      <w:r w:rsidR="00330602">
        <w:rPr>
          <w:rFonts w:ascii="Meiryo UI" w:eastAsia="Meiryo UI" w:hAnsi="Meiryo UI" w:hint="eastAsia"/>
          <w:szCs w:val="21"/>
        </w:rPr>
        <w:t>で</w:t>
      </w:r>
      <w:r w:rsidR="004C17EF">
        <w:rPr>
          <w:rFonts w:ascii="Meiryo UI" w:eastAsia="Meiryo UI" w:hAnsi="Meiryo UI" w:hint="eastAsia"/>
          <w:szCs w:val="21"/>
        </w:rPr>
        <w:t>教師や生徒</w:t>
      </w:r>
      <w:r w:rsidR="00AF220E">
        <w:rPr>
          <w:rFonts w:ascii="Meiryo UI" w:eastAsia="Meiryo UI" w:hAnsi="Meiryo UI" w:hint="eastAsia"/>
          <w:szCs w:val="21"/>
        </w:rPr>
        <w:t>の関係性において</w:t>
      </w:r>
      <w:r w:rsidR="004C17EF">
        <w:rPr>
          <w:rFonts w:ascii="Meiryo UI" w:eastAsia="Meiryo UI" w:hAnsi="Meiryo UI" w:hint="eastAsia"/>
          <w:szCs w:val="21"/>
        </w:rPr>
        <w:t>どの程度の水準の言葉使用や表現が行われることが</w:t>
      </w:r>
      <w:r w:rsidR="00F006F1">
        <w:rPr>
          <w:rFonts w:ascii="Meiryo UI" w:eastAsia="Meiryo UI" w:hAnsi="Meiryo UI" w:hint="eastAsia"/>
          <w:szCs w:val="21"/>
        </w:rPr>
        <w:t>《生徒の学びと成長》としてより良いのかを考えてみることは大事なことだと思います。</w:t>
      </w:r>
    </w:p>
    <w:p w14:paraId="45A63FA6" w14:textId="2F7AFB0C" w:rsidR="00D04480" w:rsidRPr="00EC5E63" w:rsidRDefault="00F006F1" w:rsidP="009776CC">
      <w:pPr>
        <w:rPr>
          <w:rFonts w:ascii="Meiryo UI" w:eastAsia="Meiryo UI" w:hAnsi="Meiryo UI"/>
          <w:szCs w:val="21"/>
        </w:rPr>
      </w:pPr>
      <w:r>
        <w:rPr>
          <w:rFonts w:ascii="Meiryo UI" w:eastAsia="Meiryo UI" w:hAnsi="Meiryo UI" w:hint="eastAsia"/>
          <w:szCs w:val="21"/>
        </w:rPr>
        <w:t>◆　さらには，言葉遣い・表現の範疇のことだけでなく，その前提となる場面・状況そのものの</w:t>
      </w:r>
      <w:r w:rsidR="009776CC">
        <w:rPr>
          <w:rFonts w:ascii="Meiryo UI" w:eastAsia="Meiryo UI" w:hAnsi="Meiryo UI" w:hint="eastAsia"/>
          <w:szCs w:val="21"/>
        </w:rPr>
        <w:t>捉え方も重要な要素であり，《場面把握力・状況把握力・文脈理解力》や《コミュニケーション力・対話力・対人対応力》などと呼ばれる資質・能力を高めておくことが授業力・指導力の向上には必須要件だと言えると思</w:t>
      </w:r>
      <w:r w:rsidR="00AF220E">
        <w:rPr>
          <w:rFonts w:ascii="Meiryo UI" w:eastAsia="Meiryo UI" w:hAnsi="Meiryo UI" w:hint="eastAsia"/>
          <w:szCs w:val="21"/>
        </w:rPr>
        <w:t>って</w:t>
      </w:r>
      <w:r w:rsidR="009776CC">
        <w:rPr>
          <w:rFonts w:ascii="Meiryo UI" w:eastAsia="Meiryo UI" w:hAnsi="Meiryo UI" w:hint="eastAsia"/>
          <w:szCs w:val="21"/>
        </w:rPr>
        <w:t>います。</w:t>
      </w:r>
    </w:p>
    <w:p w14:paraId="72F7B3D6" w14:textId="38D5B1DB" w:rsidR="00216A95" w:rsidRDefault="00442E99" w:rsidP="00236444">
      <w:pPr>
        <w:rPr>
          <w:rFonts w:ascii="Meiryo UI" w:eastAsia="Meiryo UI" w:hAnsi="Meiryo UI"/>
          <w:sz w:val="20"/>
          <w:szCs w:val="20"/>
        </w:rPr>
      </w:pPr>
      <w:bookmarkStart w:id="3" w:name="_Hlk58173196"/>
      <w:r>
        <w:rPr>
          <w:rFonts w:hint="eastAsia"/>
        </w:rPr>
        <w:t xml:space="preserve">　</w:t>
      </w:r>
      <w:r w:rsidRPr="00600A16">
        <w:rPr>
          <w:rFonts w:ascii="Meiryo UI" w:eastAsia="Meiryo UI" w:hAnsi="Meiryo UI" w:hint="eastAsia"/>
        </w:rPr>
        <w:t xml:space="preserve">　</w:t>
      </w:r>
      <w:r w:rsidR="002064BF">
        <w:rPr>
          <w:rFonts w:ascii="Meiryo UI" w:eastAsia="Meiryo UI" w:hAnsi="Meiryo UI" w:hint="eastAsia"/>
        </w:rPr>
        <w:t xml:space="preserve">　　　　　　　　　　　　　　　　　　　　　　　　　　　　　　　　　　　　　　　　　　　　　　　　　　</w:t>
      </w:r>
      <w:r w:rsidRPr="00600A16">
        <w:rPr>
          <w:rFonts w:ascii="Meiryo UI" w:eastAsia="Meiryo UI" w:hAnsi="Meiryo UI" w:hint="eastAsia"/>
          <w:sz w:val="20"/>
          <w:szCs w:val="20"/>
        </w:rPr>
        <w:t>（令和</w:t>
      </w:r>
      <w:r w:rsidR="00600A16">
        <w:rPr>
          <w:rFonts w:ascii="Meiryo UI" w:eastAsia="Meiryo UI" w:hAnsi="Meiryo UI" w:hint="eastAsia"/>
          <w:sz w:val="20"/>
          <w:szCs w:val="20"/>
        </w:rPr>
        <w:t>３</w:t>
      </w:r>
      <w:r w:rsidRPr="00600A16">
        <w:rPr>
          <w:rFonts w:ascii="Meiryo UI" w:eastAsia="Meiryo UI" w:hAnsi="Meiryo UI" w:hint="eastAsia"/>
          <w:sz w:val="20"/>
          <w:szCs w:val="20"/>
        </w:rPr>
        <w:t>年</w:t>
      </w:r>
      <w:r w:rsidR="009776CC">
        <w:rPr>
          <w:rFonts w:ascii="Meiryo UI" w:eastAsia="Meiryo UI" w:hAnsi="Meiryo UI" w:hint="eastAsia"/>
          <w:sz w:val="20"/>
          <w:szCs w:val="20"/>
        </w:rPr>
        <w:t>7</w:t>
      </w:r>
      <w:r w:rsidRPr="00600A16">
        <w:rPr>
          <w:rFonts w:ascii="Meiryo UI" w:eastAsia="Meiryo UI" w:hAnsi="Meiryo UI" w:hint="eastAsia"/>
          <w:sz w:val="20"/>
          <w:szCs w:val="20"/>
        </w:rPr>
        <w:t>月</w:t>
      </w:r>
      <w:r w:rsidR="00AF220E">
        <w:rPr>
          <w:rFonts w:ascii="Meiryo UI" w:eastAsia="Meiryo UI" w:hAnsi="Meiryo UI" w:hint="eastAsia"/>
          <w:sz w:val="20"/>
          <w:szCs w:val="20"/>
        </w:rPr>
        <w:t>20</w:t>
      </w:r>
      <w:r w:rsidRPr="00600A16">
        <w:rPr>
          <w:rFonts w:ascii="Meiryo UI" w:eastAsia="Meiryo UI" w:hAnsi="Meiryo UI" w:hint="eastAsia"/>
          <w:sz w:val="20"/>
          <w:szCs w:val="20"/>
        </w:rPr>
        <w:t>日）</w:t>
      </w:r>
      <w:bookmarkEnd w:id="3"/>
    </w:p>
    <w:p w14:paraId="12C5FBE4" w14:textId="505D17DE" w:rsidR="005E31FB" w:rsidRDefault="005E31FB" w:rsidP="00236444">
      <w:pPr>
        <w:rPr>
          <w:rFonts w:ascii="Meiryo UI" w:eastAsia="Meiryo UI" w:hAnsi="Meiryo UI"/>
          <w:sz w:val="20"/>
          <w:szCs w:val="20"/>
        </w:rPr>
      </w:pPr>
    </w:p>
    <w:p w14:paraId="1E6988C6" w14:textId="77777777" w:rsidR="005E31FB" w:rsidRPr="009776CC" w:rsidRDefault="005E31FB" w:rsidP="00236444"/>
    <w:sectPr w:rsidR="005E31FB" w:rsidRPr="009776CC" w:rsidSect="003F25B8">
      <w:pgSz w:w="11906" w:h="16838" w:code="9"/>
      <w:pgMar w:top="907" w:right="794" w:bottom="907" w:left="794" w:header="851" w:footer="992" w:gutter="0"/>
      <w:cols w:space="425"/>
      <w:docGrid w:type="linesAndChars" w:linePitch="366" w:charSpace="39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35AF0" w14:textId="77777777" w:rsidR="009A6FCD" w:rsidRDefault="009A6FCD" w:rsidP="0081642D">
      <w:r>
        <w:separator/>
      </w:r>
    </w:p>
  </w:endnote>
  <w:endnote w:type="continuationSeparator" w:id="0">
    <w:p w14:paraId="58E7795A" w14:textId="77777777" w:rsidR="009A6FCD" w:rsidRDefault="009A6FCD" w:rsidP="008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2270" w14:textId="77777777" w:rsidR="009A6FCD" w:rsidRDefault="009A6FCD" w:rsidP="0081642D">
      <w:r>
        <w:separator/>
      </w:r>
    </w:p>
  </w:footnote>
  <w:footnote w:type="continuationSeparator" w:id="0">
    <w:p w14:paraId="59EB1D5F" w14:textId="77777777" w:rsidR="009A6FCD" w:rsidRDefault="009A6FCD" w:rsidP="00816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9"/>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3"/>
    <w:rsid w:val="000107D0"/>
    <w:rsid w:val="00016382"/>
    <w:rsid w:val="000228D7"/>
    <w:rsid w:val="0002386E"/>
    <w:rsid w:val="00023947"/>
    <w:rsid w:val="000312A0"/>
    <w:rsid w:val="00033919"/>
    <w:rsid w:val="00034CCF"/>
    <w:rsid w:val="00035042"/>
    <w:rsid w:val="0004383A"/>
    <w:rsid w:val="00044F08"/>
    <w:rsid w:val="00053CF3"/>
    <w:rsid w:val="00056BEE"/>
    <w:rsid w:val="00066D63"/>
    <w:rsid w:val="00067455"/>
    <w:rsid w:val="00073071"/>
    <w:rsid w:val="000731A5"/>
    <w:rsid w:val="00073AFD"/>
    <w:rsid w:val="000818BF"/>
    <w:rsid w:val="00081ED8"/>
    <w:rsid w:val="00083EEA"/>
    <w:rsid w:val="00092DB2"/>
    <w:rsid w:val="00093987"/>
    <w:rsid w:val="000B58B0"/>
    <w:rsid w:val="000B771C"/>
    <w:rsid w:val="000C1F1A"/>
    <w:rsid w:val="000D5AE4"/>
    <w:rsid w:val="000E0289"/>
    <w:rsid w:val="000E2126"/>
    <w:rsid w:val="000E32F7"/>
    <w:rsid w:val="000E6D90"/>
    <w:rsid w:val="000F0285"/>
    <w:rsid w:val="001046CA"/>
    <w:rsid w:val="001102BE"/>
    <w:rsid w:val="00111D4D"/>
    <w:rsid w:val="00114EA4"/>
    <w:rsid w:val="00114F47"/>
    <w:rsid w:val="0011535D"/>
    <w:rsid w:val="00124F66"/>
    <w:rsid w:val="001272B2"/>
    <w:rsid w:val="00127E2A"/>
    <w:rsid w:val="00134111"/>
    <w:rsid w:val="0013644F"/>
    <w:rsid w:val="00137206"/>
    <w:rsid w:val="00150DED"/>
    <w:rsid w:val="00165AC6"/>
    <w:rsid w:val="00167446"/>
    <w:rsid w:val="00167A7D"/>
    <w:rsid w:val="0017450A"/>
    <w:rsid w:val="00176762"/>
    <w:rsid w:val="00176EF4"/>
    <w:rsid w:val="00180C2E"/>
    <w:rsid w:val="00182332"/>
    <w:rsid w:val="0018356A"/>
    <w:rsid w:val="00196B7B"/>
    <w:rsid w:val="00197C82"/>
    <w:rsid w:val="001A0304"/>
    <w:rsid w:val="001A163C"/>
    <w:rsid w:val="001A25EB"/>
    <w:rsid w:val="001A63DA"/>
    <w:rsid w:val="001A6FF0"/>
    <w:rsid w:val="001B2893"/>
    <w:rsid w:val="001C3FE2"/>
    <w:rsid w:val="001C5470"/>
    <w:rsid w:val="001D4BA2"/>
    <w:rsid w:val="001E1D74"/>
    <w:rsid w:val="001E48A6"/>
    <w:rsid w:val="002064BF"/>
    <w:rsid w:val="00211DBA"/>
    <w:rsid w:val="0021535F"/>
    <w:rsid w:val="00216A95"/>
    <w:rsid w:val="00224D2E"/>
    <w:rsid w:val="0022596A"/>
    <w:rsid w:val="00227C38"/>
    <w:rsid w:val="00230079"/>
    <w:rsid w:val="00236444"/>
    <w:rsid w:val="00242263"/>
    <w:rsid w:val="00243FDC"/>
    <w:rsid w:val="002521CE"/>
    <w:rsid w:val="00260BF1"/>
    <w:rsid w:val="0026185B"/>
    <w:rsid w:val="00264D04"/>
    <w:rsid w:val="00265784"/>
    <w:rsid w:val="00266727"/>
    <w:rsid w:val="0026682C"/>
    <w:rsid w:val="00270794"/>
    <w:rsid w:val="00270B40"/>
    <w:rsid w:val="00276B53"/>
    <w:rsid w:val="00280DB8"/>
    <w:rsid w:val="00283C15"/>
    <w:rsid w:val="00284E91"/>
    <w:rsid w:val="00287556"/>
    <w:rsid w:val="002A4324"/>
    <w:rsid w:val="002A6B8B"/>
    <w:rsid w:val="002A7473"/>
    <w:rsid w:val="002B29E8"/>
    <w:rsid w:val="002B2C03"/>
    <w:rsid w:val="002C2791"/>
    <w:rsid w:val="002D1E23"/>
    <w:rsid w:val="002D292B"/>
    <w:rsid w:val="002D7D27"/>
    <w:rsid w:val="002E03F1"/>
    <w:rsid w:val="002F608C"/>
    <w:rsid w:val="003002E0"/>
    <w:rsid w:val="00302233"/>
    <w:rsid w:val="003062E0"/>
    <w:rsid w:val="00310C6C"/>
    <w:rsid w:val="00311794"/>
    <w:rsid w:val="00311C9B"/>
    <w:rsid w:val="00320C99"/>
    <w:rsid w:val="00320D65"/>
    <w:rsid w:val="003249B1"/>
    <w:rsid w:val="003252FF"/>
    <w:rsid w:val="0032791B"/>
    <w:rsid w:val="00330602"/>
    <w:rsid w:val="003335EC"/>
    <w:rsid w:val="0033682F"/>
    <w:rsid w:val="00341067"/>
    <w:rsid w:val="00343A04"/>
    <w:rsid w:val="00347290"/>
    <w:rsid w:val="00350ACE"/>
    <w:rsid w:val="00356BEE"/>
    <w:rsid w:val="00360F23"/>
    <w:rsid w:val="003616BB"/>
    <w:rsid w:val="00363AF2"/>
    <w:rsid w:val="003655F8"/>
    <w:rsid w:val="00367907"/>
    <w:rsid w:val="00367FEE"/>
    <w:rsid w:val="003737A3"/>
    <w:rsid w:val="00384716"/>
    <w:rsid w:val="0039272A"/>
    <w:rsid w:val="00396055"/>
    <w:rsid w:val="0039696C"/>
    <w:rsid w:val="003A0303"/>
    <w:rsid w:val="003A4173"/>
    <w:rsid w:val="003A4270"/>
    <w:rsid w:val="003A5F66"/>
    <w:rsid w:val="003A774A"/>
    <w:rsid w:val="003A787D"/>
    <w:rsid w:val="003A7B85"/>
    <w:rsid w:val="003B259F"/>
    <w:rsid w:val="003C30F7"/>
    <w:rsid w:val="003D6C21"/>
    <w:rsid w:val="003D7B4C"/>
    <w:rsid w:val="003E09D9"/>
    <w:rsid w:val="003E7B8F"/>
    <w:rsid w:val="003F25B8"/>
    <w:rsid w:val="003F5B1C"/>
    <w:rsid w:val="00402CC2"/>
    <w:rsid w:val="00405A0D"/>
    <w:rsid w:val="00406A37"/>
    <w:rsid w:val="00407534"/>
    <w:rsid w:val="0040794D"/>
    <w:rsid w:val="00410B31"/>
    <w:rsid w:val="004175CC"/>
    <w:rsid w:val="00420CCC"/>
    <w:rsid w:val="004416BE"/>
    <w:rsid w:val="00442E99"/>
    <w:rsid w:val="00444B6B"/>
    <w:rsid w:val="004511CD"/>
    <w:rsid w:val="004513AE"/>
    <w:rsid w:val="00453428"/>
    <w:rsid w:val="00462C11"/>
    <w:rsid w:val="00464D01"/>
    <w:rsid w:val="004718F4"/>
    <w:rsid w:val="0047348C"/>
    <w:rsid w:val="00483634"/>
    <w:rsid w:val="00487729"/>
    <w:rsid w:val="004901F0"/>
    <w:rsid w:val="00491891"/>
    <w:rsid w:val="004B442E"/>
    <w:rsid w:val="004B634B"/>
    <w:rsid w:val="004C17EF"/>
    <w:rsid w:val="004D3B92"/>
    <w:rsid w:val="004E05A4"/>
    <w:rsid w:val="004E1EFC"/>
    <w:rsid w:val="004E5333"/>
    <w:rsid w:val="004F3FC0"/>
    <w:rsid w:val="004F7CF8"/>
    <w:rsid w:val="00507D51"/>
    <w:rsid w:val="00521F0E"/>
    <w:rsid w:val="00531AD2"/>
    <w:rsid w:val="005429AE"/>
    <w:rsid w:val="0055212C"/>
    <w:rsid w:val="0056311A"/>
    <w:rsid w:val="00566236"/>
    <w:rsid w:val="0057250B"/>
    <w:rsid w:val="00573862"/>
    <w:rsid w:val="00577BEE"/>
    <w:rsid w:val="00585057"/>
    <w:rsid w:val="00590B05"/>
    <w:rsid w:val="00590D5A"/>
    <w:rsid w:val="00595625"/>
    <w:rsid w:val="005A4625"/>
    <w:rsid w:val="005B4187"/>
    <w:rsid w:val="005B4C25"/>
    <w:rsid w:val="005B4CB7"/>
    <w:rsid w:val="005B7FB4"/>
    <w:rsid w:val="005C2932"/>
    <w:rsid w:val="005C2F34"/>
    <w:rsid w:val="005C404B"/>
    <w:rsid w:val="005C783D"/>
    <w:rsid w:val="005D31E5"/>
    <w:rsid w:val="005D337C"/>
    <w:rsid w:val="005D43A1"/>
    <w:rsid w:val="005E31FB"/>
    <w:rsid w:val="005F134F"/>
    <w:rsid w:val="005F7C43"/>
    <w:rsid w:val="00600A16"/>
    <w:rsid w:val="006037BC"/>
    <w:rsid w:val="006076B5"/>
    <w:rsid w:val="006111A7"/>
    <w:rsid w:val="00614571"/>
    <w:rsid w:val="00615E5B"/>
    <w:rsid w:val="0062185A"/>
    <w:rsid w:val="00623F54"/>
    <w:rsid w:val="006327C1"/>
    <w:rsid w:val="00641FB1"/>
    <w:rsid w:val="00645147"/>
    <w:rsid w:val="00652B61"/>
    <w:rsid w:val="006562B4"/>
    <w:rsid w:val="0066065B"/>
    <w:rsid w:val="006627A4"/>
    <w:rsid w:val="0066395B"/>
    <w:rsid w:val="00671AA9"/>
    <w:rsid w:val="00684C53"/>
    <w:rsid w:val="006A3EC4"/>
    <w:rsid w:val="006A521E"/>
    <w:rsid w:val="006A526C"/>
    <w:rsid w:val="006A7481"/>
    <w:rsid w:val="006B2B08"/>
    <w:rsid w:val="006B3C0B"/>
    <w:rsid w:val="006B51F7"/>
    <w:rsid w:val="006D5186"/>
    <w:rsid w:val="006D7B03"/>
    <w:rsid w:val="006F5536"/>
    <w:rsid w:val="00710585"/>
    <w:rsid w:val="00721E2E"/>
    <w:rsid w:val="00724A53"/>
    <w:rsid w:val="00727518"/>
    <w:rsid w:val="0072797C"/>
    <w:rsid w:val="00733682"/>
    <w:rsid w:val="00735518"/>
    <w:rsid w:val="007356DA"/>
    <w:rsid w:val="00735ED6"/>
    <w:rsid w:val="00737BE2"/>
    <w:rsid w:val="00743B2E"/>
    <w:rsid w:val="00751B4F"/>
    <w:rsid w:val="007542B6"/>
    <w:rsid w:val="00756D44"/>
    <w:rsid w:val="00765592"/>
    <w:rsid w:val="007712A3"/>
    <w:rsid w:val="007713A2"/>
    <w:rsid w:val="00775E6E"/>
    <w:rsid w:val="00784660"/>
    <w:rsid w:val="007860ED"/>
    <w:rsid w:val="007971D1"/>
    <w:rsid w:val="0079763A"/>
    <w:rsid w:val="007A0EC6"/>
    <w:rsid w:val="007A3D63"/>
    <w:rsid w:val="007B0173"/>
    <w:rsid w:val="007B0FC7"/>
    <w:rsid w:val="007B6B67"/>
    <w:rsid w:val="007B75AC"/>
    <w:rsid w:val="007C06C2"/>
    <w:rsid w:val="007D1426"/>
    <w:rsid w:val="007D181D"/>
    <w:rsid w:val="007D5ACE"/>
    <w:rsid w:val="007E0B13"/>
    <w:rsid w:val="007F6635"/>
    <w:rsid w:val="008031B1"/>
    <w:rsid w:val="00813154"/>
    <w:rsid w:val="0081642D"/>
    <w:rsid w:val="0082140D"/>
    <w:rsid w:val="00822F95"/>
    <w:rsid w:val="00824280"/>
    <w:rsid w:val="00830914"/>
    <w:rsid w:val="008354DE"/>
    <w:rsid w:val="00836A4B"/>
    <w:rsid w:val="008433BE"/>
    <w:rsid w:val="00845801"/>
    <w:rsid w:val="00852BDD"/>
    <w:rsid w:val="00856E2F"/>
    <w:rsid w:val="00857705"/>
    <w:rsid w:val="008721EF"/>
    <w:rsid w:val="00875E2F"/>
    <w:rsid w:val="00876760"/>
    <w:rsid w:val="008874A4"/>
    <w:rsid w:val="00895CFB"/>
    <w:rsid w:val="00895E03"/>
    <w:rsid w:val="008A3AA3"/>
    <w:rsid w:val="008B620F"/>
    <w:rsid w:val="008B639D"/>
    <w:rsid w:val="008B6530"/>
    <w:rsid w:val="008B6C35"/>
    <w:rsid w:val="008C5404"/>
    <w:rsid w:val="008C6E67"/>
    <w:rsid w:val="008C7146"/>
    <w:rsid w:val="008D344E"/>
    <w:rsid w:val="008D5DCB"/>
    <w:rsid w:val="008D750E"/>
    <w:rsid w:val="008E1221"/>
    <w:rsid w:val="008E6288"/>
    <w:rsid w:val="008F05D5"/>
    <w:rsid w:val="008F12AB"/>
    <w:rsid w:val="00907C58"/>
    <w:rsid w:val="00912520"/>
    <w:rsid w:val="00912817"/>
    <w:rsid w:val="00920051"/>
    <w:rsid w:val="00922722"/>
    <w:rsid w:val="0092492E"/>
    <w:rsid w:val="009251AB"/>
    <w:rsid w:val="00925672"/>
    <w:rsid w:val="0092631D"/>
    <w:rsid w:val="00930FA2"/>
    <w:rsid w:val="0094471C"/>
    <w:rsid w:val="00950E21"/>
    <w:rsid w:val="0095121F"/>
    <w:rsid w:val="00957B49"/>
    <w:rsid w:val="009617B7"/>
    <w:rsid w:val="00965D18"/>
    <w:rsid w:val="00970A59"/>
    <w:rsid w:val="009776CC"/>
    <w:rsid w:val="00977AF0"/>
    <w:rsid w:val="00983899"/>
    <w:rsid w:val="00987429"/>
    <w:rsid w:val="00987602"/>
    <w:rsid w:val="00987AFB"/>
    <w:rsid w:val="0099038C"/>
    <w:rsid w:val="00990D9F"/>
    <w:rsid w:val="00992C19"/>
    <w:rsid w:val="009A15D6"/>
    <w:rsid w:val="009A67EB"/>
    <w:rsid w:val="009A6FCD"/>
    <w:rsid w:val="009B349E"/>
    <w:rsid w:val="009B6097"/>
    <w:rsid w:val="009D02BB"/>
    <w:rsid w:val="009D3CE0"/>
    <w:rsid w:val="009D7A26"/>
    <w:rsid w:val="009E5A7B"/>
    <w:rsid w:val="009E7E89"/>
    <w:rsid w:val="009F6030"/>
    <w:rsid w:val="009F7185"/>
    <w:rsid w:val="00A00A69"/>
    <w:rsid w:val="00A01350"/>
    <w:rsid w:val="00A02958"/>
    <w:rsid w:val="00A115B4"/>
    <w:rsid w:val="00A1400F"/>
    <w:rsid w:val="00A20926"/>
    <w:rsid w:val="00A20B8E"/>
    <w:rsid w:val="00A25072"/>
    <w:rsid w:val="00A315AD"/>
    <w:rsid w:val="00A36884"/>
    <w:rsid w:val="00A41532"/>
    <w:rsid w:val="00A41761"/>
    <w:rsid w:val="00A44061"/>
    <w:rsid w:val="00A54441"/>
    <w:rsid w:val="00A601CA"/>
    <w:rsid w:val="00A72586"/>
    <w:rsid w:val="00A74DAA"/>
    <w:rsid w:val="00A81677"/>
    <w:rsid w:val="00A91E20"/>
    <w:rsid w:val="00A935C1"/>
    <w:rsid w:val="00AB119D"/>
    <w:rsid w:val="00AB2F65"/>
    <w:rsid w:val="00AB3788"/>
    <w:rsid w:val="00AB5039"/>
    <w:rsid w:val="00AC269D"/>
    <w:rsid w:val="00AC4658"/>
    <w:rsid w:val="00AD0704"/>
    <w:rsid w:val="00AD0DDD"/>
    <w:rsid w:val="00AD5A37"/>
    <w:rsid w:val="00AF220E"/>
    <w:rsid w:val="00AF3533"/>
    <w:rsid w:val="00AF44E7"/>
    <w:rsid w:val="00AF5221"/>
    <w:rsid w:val="00AF52B8"/>
    <w:rsid w:val="00B12859"/>
    <w:rsid w:val="00B12A39"/>
    <w:rsid w:val="00B14AA5"/>
    <w:rsid w:val="00B20A83"/>
    <w:rsid w:val="00B20BC9"/>
    <w:rsid w:val="00B220AC"/>
    <w:rsid w:val="00B31F7F"/>
    <w:rsid w:val="00B350AF"/>
    <w:rsid w:val="00B426BA"/>
    <w:rsid w:val="00B45528"/>
    <w:rsid w:val="00B5051D"/>
    <w:rsid w:val="00B53225"/>
    <w:rsid w:val="00B53404"/>
    <w:rsid w:val="00B54079"/>
    <w:rsid w:val="00B570A5"/>
    <w:rsid w:val="00B60F13"/>
    <w:rsid w:val="00B61549"/>
    <w:rsid w:val="00B70F2E"/>
    <w:rsid w:val="00B8400E"/>
    <w:rsid w:val="00B901EC"/>
    <w:rsid w:val="00B9074A"/>
    <w:rsid w:val="00B972EC"/>
    <w:rsid w:val="00BB552A"/>
    <w:rsid w:val="00BC5F14"/>
    <w:rsid w:val="00BC64E0"/>
    <w:rsid w:val="00BD4269"/>
    <w:rsid w:val="00BD64CF"/>
    <w:rsid w:val="00BE0D3D"/>
    <w:rsid w:val="00BE2877"/>
    <w:rsid w:val="00BE42B2"/>
    <w:rsid w:val="00BF0384"/>
    <w:rsid w:val="00BF2F25"/>
    <w:rsid w:val="00C02DFB"/>
    <w:rsid w:val="00C06478"/>
    <w:rsid w:val="00C06A76"/>
    <w:rsid w:val="00C1311D"/>
    <w:rsid w:val="00C16F40"/>
    <w:rsid w:val="00C21520"/>
    <w:rsid w:val="00C25A6D"/>
    <w:rsid w:val="00C25B77"/>
    <w:rsid w:val="00C34873"/>
    <w:rsid w:val="00C376D0"/>
    <w:rsid w:val="00C53CF1"/>
    <w:rsid w:val="00C54363"/>
    <w:rsid w:val="00C5694D"/>
    <w:rsid w:val="00C631AE"/>
    <w:rsid w:val="00C70C08"/>
    <w:rsid w:val="00C75AD8"/>
    <w:rsid w:val="00C814FF"/>
    <w:rsid w:val="00C839DA"/>
    <w:rsid w:val="00C86AAC"/>
    <w:rsid w:val="00C906FF"/>
    <w:rsid w:val="00C92D32"/>
    <w:rsid w:val="00C96A8C"/>
    <w:rsid w:val="00CB2DD2"/>
    <w:rsid w:val="00CC62A9"/>
    <w:rsid w:val="00CD6A0F"/>
    <w:rsid w:val="00CE15BC"/>
    <w:rsid w:val="00CE25BD"/>
    <w:rsid w:val="00CE2CAC"/>
    <w:rsid w:val="00CE2DE6"/>
    <w:rsid w:val="00CE438E"/>
    <w:rsid w:val="00CE58F5"/>
    <w:rsid w:val="00CF24A1"/>
    <w:rsid w:val="00CF2B09"/>
    <w:rsid w:val="00CF415B"/>
    <w:rsid w:val="00CF5129"/>
    <w:rsid w:val="00D01BDE"/>
    <w:rsid w:val="00D043B7"/>
    <w:rsid w:val="00D04480"/>
    <w:rsid w:val="00D17D8F"/>
    <w:rsid w:val="00D209C1"/>
    <w:rsid w:val="00D23A34"/>
    <w:rsid w:val="00D27F81"/>
    <w:rsid w:val="00D33112"/>
    <w:rsid w:val="00D41377"/>
    <w:rsid w:val="00D434B7"/>
    <w:rsid w:val="00D441F6"/>
    <w:rsid w:val="00D44F5A"/>
    <w:rsid w:val="00D4566D"/>
    <w:rsid w:val="00D5131A"/>
    <w:rsid w:val="00D57546"/>
    <w:rsid w:val="00D655C3"/>
    <w:rsid w:val="00D65929"/>
    <w:rsid w:val="00D742E0"/>
    <w:rsid w:val="00D876AA"/>
    <w:rsid w:val="00D91778"/>
    <w:rsid w:val="00D961CF"/>
    <w:rsid w:val="00DA1ADA"/>
    <w:rsid w:val="00DA7A1C"/>
    <w:rsid w:val="00DD1F3A"/>
    <w:rsid w:val="00DE0F50"/>
    <w:rsid w:val="00DE37AC"/>
    <w:rsid w:val="00DE4475"/>
    <w:rsid w:val="00DE6371"/>
    <w:rsid w:val="00DE63BC"/>
    <w:rsid w:val="00E0175F"/>
    <w:rsid w:val="00E231F5"/>
    <w:rsid w:val="00E27A21"/>
    <w:rsid w:val="00E306BB"/>
    <w:rsid w:val="00E34E94"/>
    <w:rsid w:val="00E43A78"/>
    <w:rsid w:val="00E61BAA"/>
    <w:rsid w:val="00E62F4C"/>
    <w:rsid w:val="00E66B95"/>
    <w:rsid w:val="00E867C6"/>
    <w:rsid w:val="00E920E2"/>
    <w:rsid w:val="00E94C49"/>
    <w:rsid w:val="00EA36C2"/>
    <w:rsid w:val="00EA4C2D"/>
    <w:rsid w:val="00EB0411"/>
    <w:rsid w:val="00EB6215"/>
    <w:rsid w:val="00EC5E63"/>
    <w:rsid w:val="00EC7B8B"/>
    <w:rsid w:val="00ED5441"/>
    <w:rsid w:val="00EE4D33"/>
    <w:rsid w:val="00EE5BA1"/>
    <w:rsid w:val="00EF0537"/>
    <w:rsid w:val="00EF113E"/>
    <w:rsid w:val="00EF585B"/>
    <w:rsid w:val="00F006F1"/>
    <w:rsid w:val="00F1390B"/>
    <w:rsid w:val="00F14085"/>
    <w:rsid w:val="00F236A1"/>
    <w:rsid w:val="00F24FEB"/>
    <w:rsid w:val="00F32700"/>
    <w:rsid w:val="00F37D2E"/>
    <w:rsid w:val="00F45884"/>
    <w:rsid w:val="00F45F75"/>
    <w:rsid w:val="00F60B5D"/>
    <w:rsid w:val="00F63164"/>
    <w:rsid w:val="00F64400"/>
    <w:rsid w:val="00F653CB"/>
    <w:rsid w:val="00F703BE"/>
    <w:rsid w:val="00F907CE"/>
    <w:rsid w:val="00F91A01"/>
    <w:rsid w:val="00F941D7"/>
    <w:rsid w:val="00F942B3"/>
    <w:rsid w:val="00F96635"/>
    <w:rsid w:val="00F9750F"/>
    <w:rsid w:val="00FA13B2"/>
    <w:rsid w:val="00FB5272"/>
    <w:rsid w:val="00FC5EEB"/>
    <w:rsid w:val="00FD26BF"/>
    <w:rsid w:val="00FD4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5FB956"/>
  <w15:chartTrackingRefBased/>
  <w15:docId w15:val="{F33E3FFE-B4DE-4489-A71E-58786713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42D"/>
    <w:pPr>
      <w:tabs>
        <w:tab w:val="center" w:pos="4252"/>
        <w:tab w:val="right" w:pos="8504"/>
      </w:tabs>
      <w:snapToGrid w:val="0"/>
    </w:pPr>
  </w:style>
  <w:style w:type="character" w:customStyle="1" w:styleId="a4">
    <w:name w:val="ヘッダー (文字)"/>
    <w:basedOn w:val="a0"/>
    <w:link w:val="a3"/>
    <w:uiPriority w:val="99"/>
    <w:rsid w:val="0081642D"/>
  </w:style>
  <w:style w:type="paragraph" w:styleId="a5">
    <w:name w:val="footer"/>
    <w:basedOn w:val="a"/>
    <w:link w:val="a6"/>
    <w:uiPriority w:val="99"/>
    <w:unhideWhenUsed/>
    <w:rsid w:val="0081642D"/>
    <w:pPr>
      <w:tabs>
        <w:tab w:val="center" w:pos="4252"/>
        <w:tab w:val="right" w:pos="8504"/>
      </w:tabs>
      <w:snapToGrid w:val="0"/>
    </w:pPr>
  </w:style>
  <w:style w:type="character" w:customStyle="1" w:styleId="a6">
    <w:name w:val="フッター (文字)"/>
    <w:basedOn w:val="a0"/>
    <w:link w:val="a5"/>
    <w:uiPriority w:val="99"/>
    <w:rsid w:val="00816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657</Words>
  <Characters>3745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4</cp:revision>
  <dcterms:created xsi:type="dcterms:W3CDTF">2021-07-20T08:36:00Z</dcterms:created>
  <dcterms:modified xsi:type="dcterms:W3CDTF">2021-07-20T08:37:00Z</dcterms:modified>
</cp:coreProperties>
</file>