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6C7B" w14:textId="50EBAFF5" w:rsidR="00ED1869" w:rsidRPr="00CB1327" w:rsidRDefault="002D729C" w:rsidP="00F6333C">
      <w:pPr>
        <w:rPr>
          <w:rFonts w:ascii="BIZ UDPゴシック" w:eastAsia="BIZ UDPゴシック" w:hAnsi="BIZ UDPゴシック"/>
          <w:sz w:val="20"/>
          <w:szCs w:val="20"/>
        </w:rPr>
      </w:pPr>
      <w:r w:rsidRPr="00F6333C">
        <w:rPr>
          <w:rFonts w:asciiTheme="minorHAnsi" w:eastAsiaTheme="minorEastAsia" w:hAnsiTheme="minorHAnsi" w:hint="eastAsia"/>
          <w:noProof/>
        </w:rPr>
        <mc:AlternateContent>
          <mc:Choice Requires="wps">
            <w:drawing>
              <wp:anchor distT="0" distB="0" distL="114300" distR="114300" simplePos="0" relativeHeight="251659264" behindDoc="0" locked="0" layoutInCell="1" allowOverlap="1" wp14:anchorId="1E32F57C" wp14:editId="749F211D">
                <wp:simplePos x="0" y="0"/>
                <wp:positionH relativeFrom="column">
                  <wp:posOffset>1829435</wp:posOffset>
                </wp:positionH>
                <wp:positionV relativeFrom="paragraph">
                  <wp:posOffset>138430</wp:posOffset>
                </wp:positionV>
                <wp:extent cx="2990850"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990850" cy="514350"/>
                        </a:xfrm>
                        <a:prstGeom prst="rect">
                          <a:avLst/>
                        </a:prstGeom>
                        <a:noFill/>
                        <a:ln w="6350">
                          <a:noFill/>
                        </a:ln>
                      </wps:spPr>
                      <wps:txbx>
                        <w:txbxContent>
                          <w:p w14:paraId="088AB838" w14:textId="366076EF" w:rsidR="00F6333C" w:rsidRPr="009F6030" w:rsidRDefault="003E4758" w:rsidP="00F6333C">
                            <w:pPr>
                              <w:jc w:val="center"/>
                              <w:rPr>
                                <w:color w:val="1F4E79" w:themeColor="accent5" w:themeShade="80"/>
                                <w:sz w:val="36"/>
                                <w:szCs w:val="36"/>
                              </w:rPr>
                            </w:pPr>
                            <w:r>
                              <w:rPr>
                                <w:rFonts w:hint="eastAsia"/>
                                <w:color w:val="1F4E79" w:themeColor="accent5" w:themeShade="80"/>
                                <w:sz w:val="36"/>
                                <w:szCs w:val="36"/>
                              </w:rPr>
                              <w:t>評価</w:t>
                            </w:r>
                            <w:r w:rsidR="00FF2EDC">
                              <w:rPr>
                                <w:rFonts w:hint="eastAsia"/>
                                <w:color w:val="1F4E79" w:themeColor="accent5" w:themeShade="80"/>
                                <w:sz w:val="36"/>
                                <w:szCs w:val="36"/>
                              </w:rPr>
                              <w:t>「</w:t>
                            </w:r>
                            <w:r>
                              <w:rPr>
                                <w:rFonts w:hint="eastAsia"/>
                                <w:color w:val="1F4E79" w:themeColor="accent5" w:themeShade="80"/>
                                <w:sz w:val="36"/>
                                <w:szCs w:val="36"/>
                              </w:rPr>
                              <w:t>B</w:t>
                            </w:r>
                            <w:r w:rsidR="00FF2EDC">
                              <w:rPr>
                                <w:rFonts w:hint="eastAsia"/>
                                <w:color w:val="1F4E79" w:themeColor="accent5" w:themeShade="80"/>
                                <w:sz w:val="36"/>
                                <w:szCs w:val="36"/>
                              </w:rPr>
                              <w:t>」</w:t>
                            </w:r>
                            <w:r>
                              <w:rPr>
                                <w:rFonts w:hint="eastAsia"/>
                                <w:color w:val="1F4E79" w:themeColor="accent5" w:themeShade="80"/>
                                <w:sz w:val="36"/>
                                <w:szCs w:val="36"/>
                              </w:rPr>
                              <w:t>の意義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2F57C" id="_x0000_t202" coordsize="21600,21600" o:spt="202" path="m,l,21600r21600,l21600,xe">
                <v:stroke joinstyle="miter"/>
                <v:path gradientshapeok="t" o:connecttype="rect"/>
              </v:shapetype>
              <v:shape id="テキスト ボックス 18" o:spid="_x0000_s1026" type="#_x0000_t202" style="position:absolute;left:0;text-align:left;margin-left:144.05pt;margin-top:10.9pt;width:235.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" filled="f" stroked="f" strokeweight=".5pt">
                <v:textbox>
                  <w:txbxContent>
                    <w:p w14:paraId="088AB838" w14:textId="366076EF" w:rsidR="00F6333C" w:rsidRPr="009F6030" w:rsidRDefault="003E4758" w:rsidP="00F6333C">
                      <w:pPr>
                        <w:jc w:val="center"/>
                        <w:rPr>
                          <w:color w:val="1F4E79" w:themeColor="accent5" w:themeShade="80"/>
                          <w:sz w:val="36"/>
                          <w:szCs w:val="36"/>
                        </w:rPr>
                      </w:pPr>
                      <w:r>
                        <w:rPr>
                          <w:rFonts w:hint="eastAsia"/>
                          <w:color w:val="1F4E79" w:themeColor="accent5" w:themeShade="80"/>
                          <w:sz w:val="36"/>
                          <w:szCs w:val="36"/>
                        </w:rPr>
                        <w:t>評価</w:t>
                      </w:r>
                      <w:r w:rsidR="00FF2EDC">
                        <w:rPr>
                          <w:rFonts w:hint="eastAsia"/>
                          <w:color w:val="1F4E79" w:themeColor="accent5" w:themeShade="80"/>
                          <w:sz w:val="36"/>
                          <w:szCs w:val="36"/>
                        </w:rPr>
                        <w:t>「</w:t>
                      </w:r>
                      <w:r>
                        <w:rPr>
                          <w:rFonts w:hint="eastAsia"/>
                          <w:color w:val="1F4E79" w:themeColor="accent5" w:themeShade="80"/>
                          <w:sz w:val="36"/>
                          <w:szCs w:val="36"/>
                        </w:rPr>
                        <w:t>B</w:t>
                      </w:r>
                      <w:r w:rsidR="00FF2EDC">
                        <w:rPr>
                          <w:rFonts w:hint="eastAsia"/>
                          <w:color w:val="1F4E79" w:themeColor="accent5" w:themeShade="80"/>
                          <w:sz w:val="36"/>
                          <w:szCs w:val="36"/>
                        </w:rPr>
                        <w:t>」</w:t>
                      </w:r>
                      <w:r>
                        <w:rPr>
                          <w:rFonts w:hint="eastAsia"/>
                          <w:color w:val="1F4E79" w:themeColor="accent5" w:themeShade="80"/>
                          <w:sz w:val="36"/>
                          <w:szCs w:val="36"/>
                        </w:rPr>
                        <w:t>の意義</w:t>
                      </w:r>
                    </w:p>
                  </w:txbxContent>
                </v:textbox>
              </v:shape>
            </w:pict>
          </mc:Fallback>
        </mc:AlternateContent>
      </w:r>
      <w:r w:rsidR="00BD420C" w:rsidRPr="00CB1327">
        <w:rPr>
          <w:rFonts w:ascii="BIZ UDPゴシック" w:eastAsia="BIZ UDPゴシック" w:hAnsi="BIZ UDPゴシック" w:hint="eastAsia"/>
          <w:sz w:val="20"/>
          <w:szCs w:val="20"/>
        </w:rPr>
        <w:t xml:space="preserve">　</w:t>
      </w:r>
      <w:r w:rsidR="00CB1327" w:rsidRPr="00CB1327">
        <w:rPr>
          <w:rFonts w:ascii="BIZ UDPゴシック" w:eastAsia="BIZ UDPゴシック" w:hAnsi="BIZ UDPゴシック" w:hint="eastAsia"/>
          <w:sz w:val="20"/>
          <w:szCs w:val="20"/>
        </w:rPr>
        <w:t>《見方・捉え方〔3</w:t>
      </w:r>
      <w:r w:rsidR="003E4758">
        <w:rPr>
          <w:rFonts w:ascii="BIZ UDPゴシック" w:eastAsia="BIZ UDPゴシック" w:hAnsi="BIZ UDPゴシック" w:hint="eastAsia"/>
          <w:sz w:val="20"/>
          <w:szCs w:val="20"/>
        </w:rPr>
        <w:t>2</w:t>
      </w:r>
      <w:r w:rsidR="00CB1327" w:rsidRPr="00CB1327">
        <w:rPr>
          <w:rFonts w:ascii="BIZ UDPゴシック" w:eastAsia="BIZ UDPゴシック" w:hAnsi="BIZ UDPゴシック"/>
          <w:sz w:val="20"/>
          <w:szCs w:val="20"/>
        </w:rPr>
        <w:t xml:space="preserve">〕》　　</w:t>
      </w:r>
      <w:r w:rsidR="00BD420C" w:rsidRPr="00CB1327">
        <w:rPr>
          <w:rFonts w:ascii="BIZ UDPゴシック" w:eastAsia="BIZ UDPゴシック" w:hAnsi="BIZ UDPゴシック" w:hint="eastAsia"/>
          <w:sz w:val="20"/>
          <w:szCs w:val="20"/>
        </w:rPr>
        <w:t xml:space="preserve">　</w:t>
      </w:r>
      <w:r w:rsidR="00BD420C" w:rsidRPr="00F6333C">
        <w:rPr>
          <w:rFonts w:ascii="BIZ UDPゴシック" w:eastAsia="BIZ UDPゴシック" w:hAnsi="BIZ UDPゴシック" w:hint="eastAsia"/>
        </w:rPr>
        <w:t xml:space="preserve">　　　　　　　　　　　　　　　　　　　　　　　　　　　　　　　　　</w:t>
      </w:r>
      <w:r w:rsidR="003B3531">
        <w:rPr>
          <w:rFonts w:ascii="BIZ UDPゴシック" w:eastAsia="BIZ UDPゴシック" w:hAnsi="BIZ UDPゴシック" w:hint="eastAsia"/>
        </w:rPr>
        <w:t xml:space="preserve">　</w:t>
      </w:r>
      <w:r w:rsidR="00BD420C" w:rsidRPr="00CB1327">
        <w:rPr>
          <w:rFonts w:ascii="BIZ UDPゴシック" w:eastAsia="BIZ UDPゴシック" w:hAnsi="BIZ UDPゴシック" w:hint="eastAsia"/>
          <w:sz w:val="20"/>
          <w:szCs w:val="20"/>
        </w:rPr>
        <w:t>令和</w:t>
      </w:r>
      <w:r w:rsidR="003B3531">
        <w:rPr>
          <w:rFonts w:ascii="BIZ UDPゴシック" w:eastAsia="BIZ UDPゴシック" w:hAnsi="BIZ UDPゴシック" w:hint="eastAsia"/>
          <w:sz w:val="20"/>
          <w:szCs w:val="20"/>
        </w:rPr>
        <w:t>５年１０月</w:t>
      </w:r>
      <w:r w:rsidR="003E4758">
        <w:rPr>
          <w:rFonts w:ascii="BIZ UDPゴシック" w:eastAsia="BIZ UDPゴシック" w:hAnsi="BIZ UDPゴシック" w:hint="eastAsia"/>
          <w:sz w:val="20"/>
          <w:szCs w:val="20"/>
        </w:rPr>
        <w:t>２</w:t>
      </w:r>
      <w:r w:rsidR="00BD420C" w:rsidRPr="00CB1327">
        <w:rPr>
          <w:rFonts w:ascii="BIZ UDPゴシック" w:eastAsia="BIZ UDPゴシック" w:hAnsi="BIZ UDPゴシック" w:hint="eastAsia"/>
          <w:sz w:val="20"/>
          <w:szCs w:val="20"/>
        </w:rPr>
        <w:t>日</w:t>
      </w:r>
    </w:p>
    <w:p w14:paraId="4C7767D3" w14:textId="77777777" w:rsidR="00F6333C" w:rsidRDefault="00F6333C" w:rsidP="00F6333C">
      <w:pPr>
        <w:rPr>
          <w:rFonts w:ascii="BIZ UDPゴシック" w:eastAsia="BIZ UDPゴシック" w:hAnsi="BIZ UDPゴシック"/>
        </w:rPr>
      </w:pPr>
    </w:p>
    <w:p w14:paraId="083F1227" w14:textId="77777777" w:rsidR="003E4758" w:rsidRPr="00F6333C" w:rsidRDefault="003E4758" w:rsidP="00F6333C">
      <w:pPr>
        <w:rPr>
          <w:rFonts w:ascii="BIZ UDPゴシック" w:eastAsia="BIZ UDPゴシック" w:hAnsi="BIZ UDPゴシック"/>
        </w:rPr>
      </w:pPr>
    </w:p>
    <w:p w14:paraId="1F241BF7" w14:textId="3F6B0A53" w:rsidR="00F6333C" w:rsidRPr="00EE7296" w:rsidRDefault="00F6333C" w:rsidP="00F6333C">
      <w:pPr>
        <w:rPr>
          <w:rFonts w:ascii="BIZ UDPゴシック" w:eastAsia="BIZ UDPゴシック" w:hAnsi="BIZ UDPゴシック"/>
          <w:color w:val="C00000"/>
          <w:sz w:val="22"/>
        </w:rPr>
      </w:pPr>
      <w:bookmarkStart w:id="0" w:name="_Hlk130975054"/>
      <w:r w:rsidRPr="00EE7296">
        <w:rPr>
          <w:rFonts w:ascii="BIZ UDPゴシック" w:eastAsia="BIZ UDPゴシック" w:hAnsi="BIZ UDPゴシック" w:hint="eastAsia"/>
          <w:color w:val="C00000"/>
          <w:sz w:val="22"/>
        </w:rPr>
        <w:t>《</w:t>
      </w:r>
      <w:r w:rsidR="003E4758">
        <w:rPr>
          <w:rFonts w:ascii="BIZ UDPゴシック" w:eastAsia="BIZ UDPゴシック" w:hAnsi="BIZ UDPゴシック" w:hint="eastAsia"/>
          <w:color w:val="C00000"/>
          <w:sz w:val="22"/>
        </w:rPr>
        <w:t>観点別評価</w:t>
      </w:r>
      <w:r w:rsidRPr="00EE7296">
        <w:rPr>
          <w:rFonts w:ascii="BIZ UDPゴシック" w:eastAsia="BIZ UDPゴシック" w:hAnsi="BIZ UDPゴシック" w:hint="eastAsia"/>
          <w:color w:val="C00000"/>
          <w:sz w:val="22"/>
        </w:rPr>
        <w:t>》</w:t>
      </w:r>
    </w:p>
    <w:p w14:paraId="3569F3E5" w14:textId="2A5B23A6" w:rsidR="00CB1327" w:rsidRDefault="00F6333C" w:rsidP="003E4758">
      <w:pPr>
        <w:rPr>
          <w:rFonts w:ascii="BIZ UDPゴシック" w:eastAsia="BIZ UDPゴシック" w:hAnsi="BIZ UDPゴシック"/>
          <w:sz w:val="22"/>
        </w:rPr>
      </w:pPr>
      <w:r>
        <w:rPr>
          <w:rFonts w:ascii="BIZ UDPゴシック" w:eastAsia="BIZ UDPゴシック" w:hAnsi="BIZ UDPゴシック" w:hint="eastAsia"/>
          <w:sz w:val="22"/>
        </w:rPr>
        <w:t xml:space="preserve">◇　</w:t>
      </w:r>
      <w:bookmarkEnd w:id="0"/>
      <w:r w:rsidR="003E4758">
        <w:rPr>
          <w:rFonts w:ascii="BIZ UDPゴシック" w:eastAsia="BIZ UDPゴシック" w:hAnsi="BIZ UDPゴシック" w:hint="eastAsia"/>
          <w:sz w:val="22"/>
        </w:rPr>
        <w:t>平成３０年告示の高等学校学習指導要領が実施されて少し経過していますが，もともと高校にも適用されていた観点別評価が，不充分な浸透度</w:t>
      </w:r>
      <w:r w:rsidR="00B71821">
        <w:rPr>
          <w:rFonts w:ascii="BIZ UDPゴシック" w:eastAsia="BIZ UDPゴシック" w:hAnsi="BIZ UDPゴシック" w:hint="eastAsia"/>
          <w:sz w:val="22"/>
        </w:rPr>
        <w:t>であったものが今回から本格的な実施が求められるということで，学校現場は準備に追われてきていました。</w:t>
      </w:r>
    </w:p>
    <w:p w14:paraId="36E57FD7" w14:textId="3661E8CF" w:rsidR="00B71821" w:rsidRDefault="00B71821" w:rsidP="003E4758">
      <w:pPr>
        <w:rPr>
          <w:rFonts w:ascii="BIZ UDPゴシック" w:eastAsia="BIZ UDPゴシック" w:hAnsi="BIZ UDPゴシック"/>
          <w:sz w:val="22"/>
        </w:rPr>
      </w:pPr>
      <w:r>
        <w:rPr>
          <w:rFonts w:ascii="BIZ UDPゴシック" w:eastAsia="BIZ UDPゴシック" w:hAnsi="BIZ UDPゴシック" w:hint="eastAsia"/>
          <w:sz w:val="22"/>
        </w:rPr>
        <w:t xml:space="preserve">　長年にわたって慣れ親しんできていた評価手法から観点別評価に切り替えるのは簡単ではなく，</w:t>
      </w:r>
      <w:r w:rsidR="00273F70">
        <w:rPr>
          <w:rFonts w:ascii="BIZ UDPゴシック" w:eastAsia="BIZ UDPゴシック" w:hAnsi="BIZ UDPゴシック" w:hint="eastAsia"/>
          <w:sz w:val="22"/>
        </w:rPr>
        <w:t>現時点でも戸惑っている教員が多くいるのではなかろうかと思っています。</w:t>
      </w:r>
      <w:r w:rsidR="0032177E">
        <w:rPr>
          <w:rFonts w:ascii="BIZ UDPゴシック" w:eastAsia="BIZ UDPゴシック" w:hAnsi="BIZ UDPゴシック" w:hint="eastAsia"/>
          <w:sz w:val="22"/>
        </w:rPr>
        <w:t>私見では，評価の在り方が大きく変わらざるを得ないこの機会に，評価と直接に連動する授業の在り方，授業改善の取り組みが，大きく進展することを期待したいと思っています。</w:t>
      </w:r>
    </w:p>
    <w:p w14:paraId="0EE76F0A" w14:textId="4EF29E41" w:rsidR="005C524C" w:rsidRPr="00F6333C" w:rsidRDefault="005C524C" w:rsidP="003E4758">
      <w:pPr>
        <w:rPr>
          <w:rFonts w:ascii="BIZ UDPゴシック" w:eastAsia="BIZ UDPゴシック" w:hAnsi="BIZ UDPゴシック"/>
          <w:sz w:val="22"/>
        </w:rPr>
      </w:pPr>
      <w:r>
        <w:rPr>
          <w:rFonts w:ascii="BIZ UDPゴシック" w:eastAsia="BIZ UDPゴシック" w:hAnsi="BIZ UDPゴシック" w:hint="eastAsia"/>
          <w:sz w:val="22"/>
        </w:rPr>
        <w:t xml:space="preserve">　と同時に，評価の水準・・観点別評価のA・B・Cの捉え方，評定の5・4・3・2・1の捉え方</w:t>
      </w:r>
      <w:r w:rsidR="00031CAB">
        <w:rPr>
          <w:rFonts w:ascii="BIZ UDPゴシック" w:eastAsia="BIZ UDPゴシック" w:hAnsi="BIZ UDPゴシック" w:hint="eastAsia"/>
          <w:sz w:val="22"/>
        </w:rPr>
        <w:t>についても，例えば，評価Ｂの意義など，捉え直してみる機会になるのではなかろうかと思っています。</w:t>
      </w:r>
    </w:p>
    <w:p w14:paraId="3CBE5E2D" w14:textId="3F9A5402" w:rsidR="00ED1869" w:rsidRPr="00A83505" w:rsidRDefault="00031CAB">
      <w:pPr>
        <w:rPr>
          <w:rFonts w:ascii="BIZ UDPゴシック" w:eastAsia="BIZ UDPゴシック" w:hAnsi="BIZ UDPゴシック"/>
          <w:sz w:val="22"/>
        </w:rPr>
      </w:pPr>
      <w:r w:rsidRPr="00A83505">
        <w:rPr>
          <w:rFonts w:ascii="BIZ UDPゴシック" w:eastAsia="BIZ UDPゴシック" w:hAnsi="BIZ UDPゴシック" w:hint="eastAsia"/>
          <w:sz w:val="22"/>
        </w:rPr>
        <w:t>◇　学習評価・評定の公式の記録簿となる「高等学校学習指導要録」の記録の仕方については，</w:t>
      </w:r>
      <w:r w:rsidR="003B3531">
        <w:rPr>
          <w:rFonts w:ascii="BIZ UDPゴシック" w:eastAsia="BIZ UDPゴシック" w:hAnsi="BIZ UDPゴシック" w:hint="eastAsia"/>
          <w:sz w:val="22"/>
        </w:rPr>
        <w:t>おおむね</w:t>
      </w:r>
      <w:r w:rsidRPr="00A83505">
        <w:rPr>
          <w:rFonts w:ascii="BIZ UDPゴシック" w:eastAsia="BIZ UDPゴシック" w:hAnsi="BIZ UDPゴシック" w:hint="eastAsia"/>
          <w:sz w:val="22"/>
        </w:rPr>
        <w:t>，次のような内容が示されています。</w:t>
      </w:r>
      <w:r w:rsidR="00A83505" w:rsidRPr="00A83505">
        <w:rPr>
          <w:rFonts w:ascii="BIZ UDPゴシック" w:eastAsia="BIZ UDPゴシック" w:hAnsi="BIZ UDPゴシック" w:hint="eastAsia"/>
          <w:sz w:val="22"/>
        </w:rPr>
        <w:t>（特別支援学校高等部も基本的に同様）</w:t>
      </w:r>
    </w:p>
    <w:p w14:paraId="522311AD" w14:textId="363A0ACE" w:rsidR="00031CAB" w:rsidRDefault="00E83018">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0288" behindDoc="0" locked="0" layoutInCell="1" allowOverlap="1" wp14:anchorId="2B812D57" wp14:editId="39A9DA63">
                <wp:simplePos x="0" y="0"/>
                <wp:positionH relativeFrom="column">
                  <wp:posOffset>-37465</wp:posOffset>
                </wp:positionH>
                <wp:positionV relativeFrom="paragraph">
                  <wp:posOffset>62231</wp:posOffset>
                </wp:positionV>
                <wp:extent cx="6657975" cy="4476750"/>
                <wp:effectExtent l="0" t="0" r="28575" b="19050"/>
                <wp:wrapNone/>
                <wp:docPr id="1716582392" name="テキスト ボックス 1"/>
                <wp:cNvGraphicFramePr/>
                <a:graphic xmlns:a="http://schemas.openxmlformats.org/drawingml/2006/main">
                  <a:graphicData uri="http://schemas.microsoft.com/office/word/2010/wordprocessingShape">
                    <wps:wsp>
                      <wps:cNvSpPr txBox="1"/>
                      <wps:spPr>
                        <a:xfrm>
                          <a:off x="0" y="0"/>
                          <a:ext cx="6657975" cy="4476750"/>
                        </a:xfrm>
                        <a:prstGeom prst="rect">
                          <a:avLst/>
                        </a:prstGeom>
                        <a:solidFill>
                          <a:schemeClr val="lt1"/>
                        </a:solidFill>
                        <a:ln w="6350">
                          <a:solidFill>
                            <a:prstClr val="black"/>
                          </a:solidFill>
                        </a:ln>
                      </wps:spPr>
                      <wps:txbx>
                        <w:txbxContent>
                          <w:p w14:paraId="7AA9C2A0" w14:textId="733C9C45"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hint="eastAsia"/>
                                <w:b/>
                                <w:bCs/>
                              </w:rPr>
                              <w:t>【高等学校生徒指導要録】</w:t>
                            </w:r>
                            <w:r w:rsidRPr="003B3531">
                              <w:rPr>
                                <w:rFonts w:ascii="BIZ UDPゴシック" w:eastAsia="BIZ UDPゴシック" w:hAnsi="BIZ UDPゴシック"/>
                                <w:b/>
                                <w:bCs/>
                              </w:rPr>
                              <w:t xml:space="preserve"> （</w:t>
                            </w:r>
                            <w:r w:rsidRPr="003B3531">
                              <w:rPr>
                                <w:rFonts w:ascii="BIZ UDPゴシック" w:eastAsia="BIZ UDPゴシック" w:hAnsi="BIZ UDPゴシック" w:hint="eastAsia"/>
                                <w:b/>
                                <w:bCs/>
                              </w:rPr>
                              <w:t>各教科・科目の学習の記録</w:t>
                            </w:r>
                            <w:r w:rsidR="00E83018" w:rsidRPr="003B3531">
                              <w:rPr>
                                <w:rFonts w:ascii="BIZ UDPゴシック" w:eastAsia="BIZ UDPゴシック" w:hAnsi="BIZ UDPゴシック" w:hint="eastAsia"/>
                                <w:b/>
                                <w:bCs/>
                              </w:rPr>
                              <w:t>）</w:t>
                            </w:r>
                            <w:r w:rsidRPr="003B3531">
                              <w:rPr>
                                <w:rFonts w:ascii="BIZ UDPゴシック" w:eastAsia="BIZ UDPゴシック" w:hAnsi="BIZ UDPゴシック"/>
                                <w:b/>
                                <w:bCs/>
                              </w:rPr>
                              <w:t xml:space="preserve"> </w:t>
                            </w:r>
                          </w:p>
                          <w:p w14:paraId="5D9C6DBB" w14:textId="77777777"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hint="eastAsia"/>
                                <w:b/>
                                <w:bCs/>
                              </w:rPr>
                              <w:t>Ⅰ</w:t>
                            </w:r>
                            <w:r w:rsidRPr="003B3531">
                              <w:rPr>
                                <w:rFonts w:ascii="BIZ UDPゴシック" w:eastAsia="BIZ UDPゴシック" w:hAnsi="BIZ UDPゴシック"/>
                                <w:b/>
                                <w:bCs/>
                              </w:rPr>
                              <w:t xml:space="preserve"> 観点別学習状況 </w:t>
                            </w:r>
                          </w:p>
                          <w:p w14:paraId="552A97A4" w14:textId="77777777" w:rsidR="00031CAB" w:rsidRPr="003B3531" w:rsidRDefault="00031CAB" w:rsidP="00E83018">
                            <w:pPr>
                              <w:ind w:firstLineChars="100" w:firstLine="246"/>
                              <w:rPr>
                                <w:rFonts w:ascii="BIZ UDPゴシック" w:eastAsia="BIZ UDPゴシック" w:hAnsi="BIZ UDPゴシック"/>
                                <w:b/>
                                <w:bCs/>
                              </w:rPr>
                            </w:pPr>
                            <w:r w:rsidRPr="003B3531">
                              <w:rPr>
                                <w:rFonts w:ascii="BIZ UDPゴシック" w:eastAsia="BIZ UDPゴシック" w:hAnsi="BIZ UDPゴシック" w:hint="eastAsia"/>
                                <w:b/>
                                <w:bCs/>
                              </w:rPr>
                              <w:t>学習指導要領に示す各教科・科目の目標に基づき，学校が生徒や地域の実態に即して定めた当該教科・科目の目標や内容に照らして，その実現状況を観点ごとに評価し記入する。その際，</w:t>
                            </w:r>
                            <w:r w:rsidRPr="003B3531">
                              <w:rPr>
                                <w:rFonts w:ascii="BIZ UDPゴシック" w:eastAsia="BIZ UDPゴシック" w:hAnsi="BIZ UDPゴシック"/>
                                <w:b/>
                                <w:bCs/>
                              </w:rPr>
                              <w:t xml:space="preserve"> </w:t>
                            </w:r>
                          </w:p>
                          <w:p w14:paraId="5E086051" w14:textId="77777777"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b/>
                                <w:bCs/>
                              </w:rPr>
                              <w:t xml:space="preserve"> 「十分満足できる」状況と判断されるもの：Ａ </w:t>
                            </w:r>
                          </w:p>
                          <w:p w14:paraId="0263F94B" w14:textId="77777777"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b/>
                                <w:bCs/>
                              </w:rPr>
                              <w:t xml:space="preserve"> 「おおむね満足できる」状況と判断されるもの：Ｂ </w:t>
                            </w:r>
                          </w:p>
                          <w:p w14:paraId="505F5B02" w14:textId="77777777"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b/>
                                <w:bCs/>
                              </w:rPr>
                              <w:t xml:space="preserve"> 「努力を要する」状況と判断されるもの：Ｃ </w:t>
                            </w:r>
                          </w:p>
                          <w:p w14:paraId="75332E5F" w14:textId="77777777"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b/>
                                <w:bCs/>
                              </w:rPr>
                              <w:t xml:space="preserve"> のように区別して評価を記入する。 </w:t>
                            </w:r>
                          </w:p>
                          <w:p w14:paraId="4786F0C4" w14:textId="77777777"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hint="eastAsia"/>
                                <w:b/>
                                <w:bCs/>
                              </w:rPr>
                              <w:t>Ⅱ　評定</w:t>
                            </w:r>
                          </w:p>
                          <w:p w14:paraId="1ECF6B98" w14:textId="77777777"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hint="eastAsia"/>
                                <w:b/>
                                <w:bCs/>
                              </w:rPr>
                              <w:t xml:space="preserve">　各教科・科目の評定は，学習指導要領等に示す各教科・科目の目標に基づき，学校が生徒や地域の実態に即して定めた当該教科・科目の目標や内容に照らし，その実現状況を総括的に評価して，</w:t>
                            </w:r>
                          </w:p>
                          <w:p w14:paraId="165F5846" w14:textId="6594B501"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hint="eastAsia"/>
                                <w:b/>
                                <w:bCs/>
                              </w:rPr>
                              <w:t>「十分満足できるもののうち，特に程度が高い」状況と判断されるもの</w:t>
                            </w:r>
                            <w:r w:rsidR="00E83018" w:rsidRPr="003B3531">
                              <w:rPr>
                                <w:rFonts w:ascii="BIZ UDPゴシック" w:eastAsia="BIZ UDPゴシック" w:hAnsi="BIZ UDPゴシック" w:hint="eastAsia"/>
                                <w:b/>
                                <w:bCs/>
                              </w:rPr>
                              <w:t>：</w:t>
                            </w:r>
                            <w:r w:rsidRPr="003B3531">
                              <w:rPr>
                                <w:rFonts w:ascii="BIZ UDPゴシック" w:eastAsia="BIZ UDPゴシック" w:hAnsi="BIZ UDPゴシック"/>
                                <w:b/>
                                <w:bCs/>
                              </w:rPr>
                              <w:t>5</w:t>
                            </w:r>
                          </w:p>
                          <w:p w14:paraId="62CA35CB" w14:textId="25045D65"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hint="eastAsia"/>
                                <w:b/>
                                <w:bCs/>
                              </w:rPr>
                              <w:t>「十分満足できる」状況と判断されるもの</w:t>
                            </w:r>
                            <w:r w:rsidR="00E83018" w:rsidRPr="003B3531">
                              <w:rPr>
                                <w:rFonts w:ascii="BIZ UDPゴシック" w:eastAsia="BIZ UDPゴシック" w:hAnsi="BIZ UDPゴシック" w:hint="eastAsia"/>
                                <w:b/>
                                <w:bCs/>
                              </w:rPr>
                              <w:t>：</w:t>
                            </w:r>
                            <w:r w:rsidRPr="003B3531">
                              <w:rPr>
                                <w:rFonts w:ascii="BIZ UDPゴシック" w:eastAsia="BIZ UDPゴシック" w:hAnsi="BIZ UDPゴシック"/>
                                <w:b/>
                                <w:bCs/>
                              </w:rPr>
                              <w:t>4</w:t>
                            </w:r>
                          </w:p>
                          <w:p w14:paraId="027E87B7" w14:textId="7694FB39"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hint="eastAsia"/>
                                <w:b/>
                                <w:bCs/>
                              </w:rPr>
                              <w:t>「おおむね満足できる」状況と判断されるもの</w:t>
                            </w:r>
                            <w:r w:rsidR="00E83018" w:rsidRPr="003B3531">
                              <w:rPr>
                                <w:rFonts w:ascii="BIZ UDPゴシック" w:eastAsia="BIZ UDPゴシック" w:hAnsi="BIZ UDPゴシック" w:hint="eastAsia"/>
                                <w:b/>
                                <w:bCs/>
                              </w:rPr>
                              <w:t>：</w:t>
                            </w:r>
                            <w:r w:rsidRPr="003B3531">
                              <w:rPr>
                                <w:rFonts w:ascii="BIZ UDPゴシック" w:eastAsia="BIZ UDPゴシック" w:hAnsi="BIZ UDPゴシック"/>
                                <w:b/>
                                <w:bCs/>
                              </w:rPr>
                              <w:t>3</w:t>
                            </w:r>
                          </w:p>
                          <w:p w14:paraId="4B291839" w14:textId="0BC1E720"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hint="eastAsia"/>
                                <w:b/>
                                <w:bCs/>
                              </w:rPr>
                              <w:t>「努力を要する」状況と判断されるもの</w:t>
                            </w:r>
                            <w:r w:rsidR="00E83018" w:rsidRPr="003B3531">
                              <w:rPr>
                                <w:rFonts w:ascii="BIZ UDPゴシック" w:eastAsia="BIZ UDPゴシック" w:hAnsi="BIZ UDPゴシック" w:hint="eastAsia"/>
                                <w:b/>
                                <w:bCs/>
                              </w:rPr>
                              <w:t>：</w:t>
                            </w:r>
                            <w:r w:rsidRPr="003B3531">
                              <w:rPr>
                                <w:rFonts w:ascii="BIZ UDPゴシック" w:eastAsia="BIZ UDPゴシック" w:hAnsi="BIZ UDPゴシック"/>
                                <w:b/>
                                <w:bCs/>
                              </w:rPr>
                              <w:t>2</w:t>
                            </w:r>
                          </w:p>
                          <w:p w14:paraId="02932B03" w14:textId="4700A22F"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hint="eastAsia"/>
                                <w:b/>
                                <w:bCs/>
                              </w:rPr>
                              <w:t>「努力を要すると判断されるもののうち，特に程度が低い」状況と判断されるもの</w:t>
                            </w:r>
                            <w:r w:rsidR="00E83018" w:rsidRPr="003B3531">
                              <w:rPr>
                                <w:rFonts w:ascii="BIZ UDPゴシック" w:eastAsia="BIZ UDPゴシック" w:hAnsi="BIZ UDPゴシック" w:hint="eastAsia"/>
                                <w:b/>
                                <w:bCs/>
                              </w:rPr>
                              <w:t>：</w:t>
                            </w:r>
                            <w:r w:rsidRPr="003B3531">
                              <w:rPr>
                                <w:rFonts w:ascii="BIZ UDPゴシック" w:eastAsia="BIZ UDPゴシック" w:hAnsi="BIZ UDPゴシック"/>
                                <w:b/>
                                <w:bCs/>
                              </w:rPr>
                              <w:t>1</w:t>
                            </w:r>
                          </w:p>
                          <w:p w14:paraId="2F605E75" w14:textId="62E5D693"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hint="eastAsia"/>
                                <w:b/>
                                <w:bCs/>
                              </w:rPr>
                              <w:t>のように区別して評価を記入する。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12D57" id="テキスト ボックス 1" o:spid="_x0000_s1027" type="#_x0000_t202" style="position:absolute;left:0;text-align:left;margin-left:-2.95pt;margin-top:4.9pt;width:524.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" fillcolor="white [3201]" strokeweight=".5pt">
                <v:textbox>
                  <w:txbxContent>
                    <w:p w14:paraId="7AA9C2A0" w14:textId="733C9C45"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hint="eastAsia"/>
                          <w:b/>
                          <w:bCs/>
                        </w:rPr>
                        <w:t>【高等学校生徒指導要録】</w:t>
                      </w:r>
                      <w:r w:rsidRPr="003B3531">
                        <w:rPr>
                          <w:rFonts w:ascii="BIZ UDPゴシック" w:eastAsia="BIZ UDPゴシック" w:hAnsi="BIZ UDPゴシック"/>
                          <w:b/>
                          <w:bCs/>
                        </w:rPr>
                        <w:t xml:space="preserve"> （</w:t>
                      </w:r>
                      <w:r w:rsidRPr="003B3531">
                        <w:rPr>
                          <w:rFonts w:ascii="BIZ UDPゴシック" w:eastAsia="BIZ UDPゴシック" w:hAnsi="BIZ UDPゴシック" w:hint="eastAsia"/>
                          <w:b/>
                          <w:bCs/>
                        </w:rPr>
                        <w:t>各教科・科目の学習の記録</w:t>
                      </w:r>
                      <w:r w:rsidR="00E83018" w:rsidRPr="003B3531">
                        <w:rPr>
                          <w:rFonts w:ascii="BIZ UDPゴシック" w:eastAsia="BIZ UDPゴシック" w:hAnsi="BIZ UDPゴシック" w:hint="eastAsia"/>
                          <w:b/>
                          <w:bCs/>
                        </w:rPr>
                        <w:t>）</w:t>
                      </w:r>
                      <w:r w:rsidRPr="003B3531">
                        <w:rPr>
                          <w:rFonts w:ascii="BIZ UDPゴシック" w:eastAsia="BIZ UDPゴシック" w:hAnsi="BIZ UDPゴシック"/>
                          <w:b/>
                          <w:bCs/>
                        </w:rPr>
                        <w:t xml:space="preserve"> </w:t>
                      </w:r>
                    </w:p>
                    <w:p w14:paraId="5D9C6DBB" w14:textId="77777777"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hint="eastAsia"/>
                          <w:b/>
                          <w:bCs/>
                        </w:rPr>
                        <w:t>Ⅰ</w:t>
                      </w:r>
                      <w:r w:rsidRPr="003B3531">
                        <w:rPr>
                          <w:rFonts w:ascii="BIZ UDPゴシック" w:eastAsia="BIZ UDPゴシック" w:hAnsi="BIZ UDPゴシック"/>
                          <w:b/>
                          <w:bCs/>
                        </w:rPr>
                        <w:t xml:space="preserve"> 観点別学習状況 </w:t>
                      </w:r>
                    </w:p>
                    <w:p w14:paraId="552A97A4" w14:textId="77777777" w:rsidR="00031CAB" w:rsidRPr="003B3531" w:rsidRDefault="00031CAB" w:rsidP="00E83018">
                      <w:pPr>
                        <w:ind w:firstLineChars="100" w:firstLine="246"/>
                        <w:rPr>
                          <w:rFonts w:ascii="BIZ UDPゴシック" w:eastAsia="BIZ UDPゴシック" w:hAnsi="BIZ UDPゴシック"/>
                          <w:b/>
                          <w:bCs/>
                        </w:rPr>
                      </w:pPr>
                      <w:r w:rsidRPr="003B3531">
                        <w:rPr>
                          <w:rFonts w:ascii="BIZ UDPゴシック" w:eastAsia="BIZ UDPゴシック" w:hAnsi="BIZ UDPゴシック" w:hint="eastAsia"/>
                          <w:b/>
                          <w:bCs/>
                        </w:rPr>
                        <w:t>学習指導要領に示す各教科・科目の目標に基づき，学校が生徒や地域の実態に即して定めた当該教科・科目の目標や内容に照らして，その実現状況を観点ごとに評価し記入する。その際，</w:t>
                      </w:r>
                      <w:r w:rsidRPr="003B3531">
                        <w:rPr>
                          <w:rFonts w:ascii="BIZ UDPゴシック" w:eastAsia="BIZ UDPゴシック" w:hAnsi="BIZ UDPゴシック"/>
                          <w:b/>
                          <w:bCs/>
                        </w:rPr>
                        <w:t xml:space="preserve"> </w:t>
                      </w:r>
                    </w:p>
                    <w:p w14:paraId="5E086051" w14:textId="77777777"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b/>
                          <w:bCs/>
                        </w:rPr>
                        <w:t xml:space="preserve"> 「十分満足できる」状況と判断されるもの：Ａ </w:t>
                      </w:r>
                    </w:p>
                    <w:p w14:paraId="0263F94B" w14:textId="77777777"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b/>
                          <w:bCs/>
                        </w:rPr>
                        <w:t xml:space="preserve"> 「おおむね満足できる」状況と判断されるもの：Ｂ </w:t>
                      </w:r>
                    </w:p>
                    <w:p w14:paraId="505F5B02" w14:textId="77777777"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b/>
                          <w:bCs/>
                        </w:rPr>
                        <w:t xml:space="preserve"> 「努力を要する」状況と判断されるもの：Ｃ </w:t>
                      </w:r>
                    </w:p>
                    <w:p w14:paraId="75332E5F" w14:textId="77777777"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b/>
                          <w:bCs/>
                        </w:rPr>
                        <w:t xml:space="preserve"> のように区別して評価を記入する。 </w:t>
                      </w:r>
                    </w:p>
                    <w:p w14:paraId="4786F0C4" w14:textId="77777777"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hint="eastAsia"/>
                          <w:b/>
                          <w:bCs/>
                        </w:rPr>
                        <w:t>Ⅱ　評定</w:t>
                      </w:r>
                    </w:p>
                    <w:p w14:paraId="1ECF6B98" w14:textId="77777777"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hint="eastAsia"/>
                          <w:b/>
                          <w:bCs/>
                        </w:rPr>
                        <w:t xml:space="preserve">　各教科・科目の評定は，学習指導要領等に示す各教科・科目の目標に基づき，学校が生徒や地域の実態に即して定めた当該教科・科目の目標や内容に照らし，その実現状況を総括的に評価して，</w:t>
                      </w:r>
                    </w:p>
                    <w:p w14:paraId="165F5846" w14:textId="6594B501"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hint="eastAsia"/>
                          <w:b/>
                          <w:bCs/>
                        </w:rPr>
                        <w:t>「十分満足できるもののうち，特に程度が高い」状況と判断されるもの</w:t>
                      </w:r>
                      <w:r w:rsidR="00E83018" w:rsidRPr="003B3531">
                        <w:rPr>
                          <w:rFonts w:ascii="BIZ UDPゴシック" w:eastAsia="BIZ UDPゴシック" w:hAnsi="BIZ UDPゴシック" w:hint="eastAsia"/>
                          <w:b/>
                          <w:bCs/>
                        </w:rPr>
                        <w:t>：</w:t>
                      </w:r>
                      <w:r w:rsidRPr="003B3531">
                        <w:rPr>
                          <w:rFonts w:ascii="BIZ UDPゴシック" w:eastAsia="BIZ UDPゴシック" w:hAnsi="BIZ UDPゴシック"/>
                          <w:b/>
                          <w:bCs/>
                        </w:rPr>
                        <w:t>5</w:t>
                      </w:r>
                    </w:p>
                    <w:p w14:paraId="62CA35CB" w14:textId="25045D65"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hint="eastAsia"/>
                          <w:b/>
                          <w:bCs/>
                        </w:rPr>
                        <w:t>「十分満足できる」状況と判断されるもの</w:t>
                      </w:r>
                      <w:r w:rsidR="00E83018" w:rsidRPr="003B3531">
                        <w:rPr>
                          <w:rFonts w:ascii="BIZ UDPゴシック" w:eastAsia="BIZ UDPゴシック" w:hAnsi="BIZ UDPゴシック" w:hint="eastAsia"/>
                          <w:b/>
                          <w:bCs/>
                        </w:rPr>
                        <w:t>：</w:t>
                      </w:r>
                      <w:r w:rsidRPr="003B3531">
                        <w:rPr>
                          <w:rFonts w:ascii="BIZ UDPゴシック" w:eastAsia="BIZ UDPゴシック" w:hAnsi="BIZ UDPゴシック"/>
                          <w:b/>
                          <w:bCs/>
                        </w:rPr>
                        <w:t>4</w:t>
                      </w:r>
                    </w:p>
                    <w:p w14:paraId="027E87B7" w14:textId="7694FB39"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hint="eastAsia"/>
                          <w:b/>
                          <w:bCs/>
                        </w:rPr>
                        <w:t>「おおむね満足できる」状況と判断されるもの</w:t>
                      </w:r>
                      <w:r w:rsidR="00E83018" w:rsidRPr="003B3531">
                        <w:rPr>
                          <w:rFonts w:ascii="BIZ UDPゴシック" w:eastAsia="BIZ UDPゴシック" w:hAnsi="BIZ UDPゴシック" w:hint="eastAsia"/>
                          <w:b/>
                          <w:bCs/>
                        </w:rPr>
                        <w:t>：</w:t>
                      </w:r>
                      <w:r w:rsidRPr="003B3531">
                        <w:rPr>
                          <w:rFonts w:ascii="BIZ UDPゴシック" w:eastAsia="BIZ UDPゴシック" w:hAnsi="BIZ UDPゴシック"/>
                          <w:b/>
                          <w:bCs/>
                        </w:rPr>
                        <w:t>3</w:t>
                      </w:r>
                    </w:p>
                    <w:p w14:paraId="4B291839" w14:textId="0BC1E720"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hint="eastAsia"/>
                          <w:b/>
                          <w:bCs/>
                        </w:rPr>
                        <w:t>「努力を要する」状況と判断されるもの</w:t>
                      </w:r>
                      <w:r w:rsidR="00E83018" w:rsidRPr="003B3531">
                        <w:rPr>
                          <w:rFonts w:ascii="BIZ UDPゴシック" w:eastAsia="BIZ UDPゴシック" w:hAnsi="BIZ UDPゴシック" w:hint="eastAsia"/>
                          <w:b/>
                          <w:bCs/>
                        </w:rPr>
                        <w:t>：</w:t>
                      </w:r>
                      <w:r w:rsidRPr="003B3531">
                        <w:rPr>
                          <w:rFonts w:ascii="BIZ UDPゴシック" w:eastAsia="BIZ UDPゴシック" w:hAnsi="BIZ UDPゴシック"/>
                          <w:b/>
                          <w:bCs/>
                        </w:rPr>
                        <w:t>2</w:t>
                      </w:r>
                    </w:p>
                    <w:p w14:paraId="02932B03" w14:textId="4700A22F"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hint="eastAsia"/>
                          <w:b/>
                          <w:bCs/>
                        </w:rPr>
                        <w:t>「努力を要すると判断されるもののうち，特に程度が低い」状況と判断されるもの</w:t>
                      </w:r>
                      <w:r w:rsidR="00E83018" w:rsidRPr="003B3531">
                        <w:rPr>
                          <w:rFonts w:ascii="BIZ UDPゴシック" w:eastAsia="BIZ UDPゴシック" w:hAnsi="BIZ UDPゴシック" w:hint="eastAsia"/>
                          <w:b/>
                          <w:bCs/>
                        </w:rPr>
                        <w:t>：</w:t>
                      </w:r>
                      <w:r w:rsidRPr="003B3531">
                        <w:rPr>
                          <w:rFonts w:ascii="BIZ UDPゴシック" w:eastAsia="BIZ UDPゴシック" w:hAnsi="BIZ UDPゴシック"/>
                          <w:b/>
                          <w:bCs/>
                        </w:rPr>
                        <w:t>1</w:t>
                      </w:r>
                    </w:p>
                    <w:p w14:paraId="2F605E75" w14:textId="62E5D693" w:rsidR="00031CAB" w:rsidRPr="003B3531" w:rsidRDefault="00031CAB" w:rsidP="00031CAB">
                      <w:pPr>
                        <w:rPr>
                          <w:rFonts w:ascii="BIZ UDPゴシック" w:eastAsia="BIZ UDPゴシック" w:hAnsi="BIZ UDPゴシック"/>
                          <w:b/>
                          <w:bCs/>
                        </w:rPr>
                      </w:pPr>
                      <w:r w:rsidRPr="003B3531">
                        <w:rPr>
                          <w:rFonts w:ascii="BIZ UDPゴシック" w:eastAsia="BIZ UDPゴシック" w:hAnsi="BIZ UDPゴシック" w:hint="eastAsia"/>
                          <w:b/>
                          <w:bCs/>
                        </w:rPr>
                        <w:t>のように区別して評価を記入する。</w:t>
                      </w:r>
                    </w:p>
                  </w:txbxContent>
                </v:textbox>
              </v:shape>
            </w:pict>
          </mc:Fallback>
        </mc:AlternateContent>
      </w:r>
    </w:p>
    <w:p w14:paraId="485AA842" w14:textId="196176E9" w:rsidR="00031CAB" w:rsidRDefault="00031CAB">
      <w:pPr>
        <w:rPr>
          <w:rFonts w:ascii="BIZ UDPゴシック" w:eastAsia="BIZ UDPゴシック" w:hAnsi="BIZ UDPゴシック"/>
        </w:rPr>
      </w:pPr>
    </w:p>
    <w:p w14:paraId="679E9580" w14:textId="2941E2E5" w:rsidR="00031CAB" w:rsidRDefault="00031CAB">
      <w:pPr>
        <w:rPr>
          <w:rFonts w:ascii="BIZ UDPゴシック" w:eastAsia="BIZ UDPゴシック" w:hAnsi="BIZ UDPゴシック"/>
        </w:rPr>
      </w:pPr>
    </w:p>
    <w:p w14:paraId="55B22F43" w14:textId="574E0F59" w:rsidR="00031CAB" w:rsidRDefault="00031CAB">
      <w:pPr>
        <w:rPr>
          <w:rFonts w:ascii="BIZ UDPゴシック" w:eastAsia="BIZ UDPゴシック" w:hAnsi="BIZ UDPゴシック"/>
        </w:rPr>
      </w:pPr>
    </w:p>
    <w:p w14:paraId="406BBF26" w14:textId="77777777" w:rsidR="00031CAB" w:rsidRDefault="00031CAB">
      <w:pPr>
        <w:rPr>
          <w:rFonts w:ascii="BIZ UDPゴシック" w:eastAsia="BIZ UDPゴシック" w:hAnsi="BIZ UDPゴシック"/>
        </w:rPr>
      </w:pPr>
    </w:p>
    <w:p w14:paraId="52372C16" w14:textId="6EEC4ED9" w:rsidR="00031CAB" w:rsidRDefault="00031CAB">
      <w:pPr>
        <w:rPr>
          <w:rFonts w:ascii="BIZ UDPゴシック" w:eastAsia="BIZ UDPゴシック" w:hAnsi="BIZ UDPゴシック"/>
        </w:rPr>
      </w:pPr>
    </w:p>
    <w:p w14:paraId="34D20131" w14:textId="01E4811E" w:rsidR="00031CAB" w:rsidRDefault="00031CAB">
      <w:pPr>
        <w:rPr>
          <w:rFonts w:ascii="BIZ UDPゴシック" w:eastAsia="BIZ UDPゴシック" w:hAnsi="BIZ UDPゴシック"/>
        </w:rPr>
      </w:pPr>
    </w:p>
    <w:p w14:paraId="3394B8EC" w14:textId="77777777" w:rsidR="00031CAB" w:rsidRDefault="00031CAB">
      <w:pPr>
        <w:rPr>
          <w:rFonts w:ascii="BIZ UDPゴシック" w:eastAsia="BIZ UDPゴシック" w:hAnsi="BIZ UDPゴシック"/>
        </w:rPr>
      </w:pPr>
    </w:p>
    <w:p w14:paraId="0A82E6E5" w14:textId="77777777" w:rsidR="00031CAB" w:rsidRDefault="00031CAB">
      <w:pPr>
        <w:rPr>
          <w:rFonts w:ascii="BIZ UDPゴシック" w:eastAsia="BIZ UDPゴシック" w:hAnsi="BIZ UDPゴシック"/>
        </w:rPr>
      </w:pPr>
    </w:p>
    <w:p w14:paraId="74D64132" w14:textId="77777777" w:rsidR="00031CAB" w:rsidRDefault="00031CAB">
      <w:pPr>
        <w:rPr>
          <w:rFonts w:ascii="BIZ UDPゴシック" w:eastAsia="BIZ UDPゴシック" w:hAnsi="BIZ UDPゴシック"/>
        </w:rPr>
      </w:pPr>
    </w:p>
    <w:p w14:paraId="5885F595" w14:textId="77777777" w:rsidR="00031CAB" w:rsidRDefault="00031CAB">
      <w:pPr>
        <w:rPr>
          <w:rFonts w:ascii="BIZ UDPゴシック" w:eastAsia="BIZ UDPゴシック" w:hAnsi="BIZ UDPゴシック"/>
        </w:rPr>
      </w:pPr>
    </w:p>
    <w:p w14:paraId="26DE76A1" w14:textId="77777777" w:rsidR="00031CAB" w:rsidRDefault="00031CAB">
      <w:pPr>
        <w:rPr>
          <w:rFonts w:ascii="BIZ UDPゴシック" w:eastAsia="BIZ UDPゴシック" w:hAnsi="BIZ UDPゴシック"/>
        </w:rPr>
      </w:pPr>
    </w:p>
    <w:p w14:paraId="2ACB8028" w14:textId="77777777" w:rsidR="00031CAB" w:rsidRDefault="00031CAB">
      <w:pPr>
        <w:rPr>
          <w:rFonts w:ascii="BIZ UDPゴシック" w:eastAsia="BIZ UDPゴシック" w:hAnsi="BIZ UDPゴシック"/>
        </w:rPr>
      </w:pPr>
    </w:p>
    <w:p w14:paraId="4852984B" w14:textId="77777777" w:rsidR="00031CAB" w:rsidRDefault="00031CAB">
      <w:pPr>
        <w:rPr>
          <w:rFonts w:ascii="BIZ UDPゴシック" w:eastAsia="BIZ UDPゴシック" w:hAnsi="BIZ UDPゴシック"/>
        </w:rPr>
      </w:pPr>
    </w:p>
    <w:p w14:paraId="42050A7F" w14:textId="77777777" w:rsidR="00031CAB" w:rsidRDefault="00031CAB">
      <w:pPr>
        <w:rPr>
          <w:rFonts w:ascii="BIZ UDPゴシック" w:eastAsia="BIZ UDPゴシック" w:hAnsi="BIZ UDPゴシック"/>
        </w:rPr>
      </w:pPr>
    </w:p>
    <w:p w14:paraId="3D1C4CD4" w14:textId="77777777" w:rsidR="00031CAB" w:rsidRDefault="00031CAB">
      <w:pPr>
        <w:rPr>
          <w:rFonts w:ascii="BIZ UDPゴシック" w:eastAsia="BIZ UDPゴシック" w:hAnsi="BIZ UDPゴシック"/>
        </w:rPr>
      </w:pPr>
    </w:p>
    <w:p w14:paraId="374318FE" w14:textId="77777777" w:rsidR="00031CAB" w:rsidRDefault="00031CAB">
      <w:pPr>
        <w:rPr>
          <w:rFonts w:ascii="BIZ UDPゴシック" w:eastAsia="BIZ UDPゴシック" w:hAnsi="BIZ UDPゴシック"/>
        </w:rPr>
      </w:pPr>
    </w:p>
    <w:p w14:paraId="425FE194" w14:textId="77777777" w:rsidR="00031CAB" w:rsidRDefault="00031CAB">
      <w:pPr>
        <w:rPr>
          <w:rFonts w:ascii="BIZ UDPゴシック" w:eastAsia="BIZ UDPゴシック" w:hAnsi="BIZ UDPゴシック"/>
        </w:rPr>
      </w:pPr>
    </w:p>
    <w:p w14:paraId="1625F2A7" w14:textId="77777777" w:rsidR="00C71964" w:rsidRDefault="00C71964">
      <w:pPr>
        <w:rPr>
          <w:rFonts w:ascii="BIZ UDPゴシック" w:eastAsia="BIZ UDPゴシック" w:hAnsi="BIZ UDPゴシック"/>
          <w:sz w:val="22"/>
        </w:rPr>
      </w:pPr>
    </w:p>
    <w:p w14:paraId="0A616861" w14:textId="77777777" w:rsidR="00C71964" w:rsidRDefault="00C71964">
      <w:pPr>
        <w:rPr>
          <w:rFonts w:ascii="BIZ UDPゴシック" w:eastAsia="BIZ UDPゴシック" w:hAnsi="BIZ UDPゴシック"/>
          <w:sz w:val="22"/>
        </w:rPr>
      </w:pPr>
    </w:p>
    <w:p w14:paraId="70539428" w14:textId="77777777" w:rsidR="00A26580" w:rsidRDefault="00A26580">
      <w:pPr>
        <w:rPr>
          <w:rFonts w:ascii="BIZ UDPゴシック" w:eastAsia="BIZ UDPゴシック" w:hAnsi="BIZ UDPゴシック"/>
          <w:sz w:val="22"/>
        </w:rPr>
      </w:pPr>
    </w:p>
    <w:p w14:paraId="28150832" w14:textId="77777777" w:rsidR="00C71964" w:rsidRDefault="00C71964">
      <w:pPr>
        <w:rPr>
          <w:rFonts w:ascii="BIZ UDPゴシック" w:eastAsia="BIZ UDPゴシック" w:hAnsi="BIZ UDPゴシック"/>
          <w:sz w:val="22"/>
        </w:rPr>
      </w:pPr>
    </w:p>
    <w:p w14:paraId="6C4B6AC9" w14:textId="77777777" w:rsidR="00C71964" w:rsidRDefault="00C71964">
      <w:pPr>
        <w:rPr>
          <w:rFonts w:ascii="BIZ UDPゴシック" w:eastAsia="BIZ UDPゴシック" w:hAnsi="BIZ UDPゴシック"/>
          <w:sz w:val="22"/>
        </w:rPr>
      </w:pPr>
    </w:p>
    <w:p w14:paraId="5CAF0E92" w14:textId="49E83523" w:rsidR="00031CAB" w:rsidRDefault="00E83018">
      <w:pPr>
        <w:rPr>
          <w:rFonts w:ascii="BIZ UDPゴシック" w:eastAsia="BIZ UDPゴシック" w:hAnsi="BIZ UDPゴシック"/>
          <w:sz w:val="22"/>
        </w:rPr>
      </w:pPr>
      <w:r w:rsidRPr="00C71964">
        <w:rPr>
          <w:rFonts w:ascii="BIZ UDPゴシック" w:eastAsia="BIZ UDPゴシック" w:hAnsi="BIZ UDPゴシック" w:hint="eastAsia"/>
          <w:sz w:val="22"/>
        </w:rPr>
        <w:lastRenderedPageBreak/>
        <w:t xml:space="preserve">◇　</w:t>
      </w:r>
      <w:r w:rsidR="00471BE8" w:rsidRPr="00C71964">
        <w:rPr>
          <w:rFonts w:ascii="BIZ UDPゴシック" w:eastAsia="BIZ UDPゴシック" w:hAnsi="BIZ UDPゴシック" w:hint="eastAsia"/>
          <w:sz w:val="22"/>
        </w:rPr>
        <w:t>教科・科目の評価・評定を行う際の前提事項は，特に留意が必要であり，大事なことだと思っています。</w:t>
      </w:r>
    </w:p>
    <w:p w14:paraId="3750D770" w14:textId="5006FB00" w:rsidR="00C71964" w:rsidRDefault="00A83505">
      <w:pPr>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61312" behindDoc="0" locked="0" layoutInCell="1" allowOverlap="1" wp14:anchorId="36D80E62" wp14:editId="033603E1">
                <wp:simplePos x="0" y="0"/>
                <wp:positionH relativeFrom="column">
                  <wp:posOffset>10160</wp:posOffset>
                </wp:positionH>
                <wp:positionV relativeFrom="paragraph">
                  <wp:posOffset>59690</wp:posOffset>
                </wp:positionV>
                <wp:extent cx="6553200" cy="600075"/>
                <wp:effectExtent l="0" t="0" r="19050" b="28575"/>
                <wp:wrapNone/>
                <wp:docPr id="193903755" name="テキスト ボックス 2"/>
                <wp:cNvGraphicFramePr/>
                <a:graphic xmlns:a="http://schemas.openxmlformats.org/drawingml/2006/main">
                  <a:graphicData uri="http://schemas.microsoft.com/office/word/2010/wordprocessingShape">
                    <wps:wsp>
                      <wps:cNvSpPr txBox="1"/>
                      <wps:spPr>
                        <a:xfrm>
                          <a:off x="0" y="0"/>
                          <a:ext cx="6553200" cy="600075"/>
                        </a:xfrm>
                        <a:prstGeom prst="rect">
                          <a:avLst/>
                        </a:prstGeom>
                        <a:solidFill>
                          <a:schemeClr val="lt1"/>
                        </a:solidFill>
                        <a:ln w="6350">
                          <a:solidFill>
                            <a:prstClr val="black"/>
                          </a:solidFill>
                        </a:ln>
                      </wps:spPr>
                      <wps:txbx>
                        <w:txbxContent>
                          <w:p w14:paraId="77A338AA" w14:textId="77777777" w:rsidR="00A83505" w:rsidRPr="003B3531" w:rsidRDefault="00A83505" w:rsidP="00A83505">
                            <w:pPr>
                              <w:rPr>
                                <w:b/>
                                <w:bCs/>
                              </w:rPr>
                            </w:pPr>
                            <w:r w:rsidRPr="003B3531">
                              <w:rPr>
                                <w:rFonts w:hint="eastAsia"/>
                                <w:b/>
                                <w:bCs/>
                              </w:rPr>
                              <w:t>〔１〕学習指導要領（等）に示す各教科・科目の目標に基づいていること。</w:t>
                            </w:r>
                          </w:p>
                          <w:p w14:paraId="00918ECF" w14:textId="4BC1D362" w:rsidR="00A83505" w:rsidRPr="003B3531" w:rsidRDefault="00A83505" w:rsidP="00A83505">
                            <w:pPr>
                              <w:rPr>
                                <w:b/>
                                <w:bCs/>
                              </w:rPr>
                            </w:pPr>
                            <w:r w:rsidRPr="003B3531">
                              <w:rPr>
                                <w:rFonts w:hint="eastAsia"/>
                                <w:b/>
                                <w:bCs/>
                              </w:rPr>
                              <w:t>〔２〕学校が生徒や地域の実態に即して定めた当該教科・科目の目標や内容に基づいていること。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80E62" id="テキスト ボックス 2" o:spid="_x0000_s1028" type="#_x0000_t202" style="position:absolute;left:0;text-align:left;margin-left:.8pt;margin-top:4.7pt;width:516pt;height:4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" fillcolor="white [3201]" strokeweight=".5pt">
                <v:textbox>
                  <w:txbxContent>
                    <w:p w14:paraId="77A338AA" w14:textId="77777777" w:rsidR="00A83505" w:rsidRPr="003B3531" w:rsidRDefault="00A83505" w:rsidP="00A83505">
                      <w:pPr>
                        <w:rPr>
                          <w:b/>
                          <w:bCs/>
                        </w:rPr>
                      </w:pPr>
                      <w:r w:rsidRPr="003B3531">
                        <w:rPr>
                          <w:rFonts w:hint="eastAsia"/>
                          <w:b/>
                          <w:bCs/>
                        </w:rPr>
                        <w:t>〔１〕学習指導要領（等）に示す各教科・科目の目標に基づいていること。</w:t>
                      </w:r>
                    </w:p>
                    <w:p w14:paraId="00918ECF" w14:textId="4BC1D362" w:rsidR="00A83505" w:rsidRPr="003B3531" w:rsidRDefault="00A83505" w:rsidP="00A83505">
                      <w:pPr>
                        <w:rPr>
                          <w:b/>
                          <w:bCs/>
                        </w:rPr>
                      </w:pPr>
                      <w:r w:rsidRPr="003B3531">
                        <w:rPr>
                          <w:rFonts w:hint="eastAsia"/>
                          <w:b/>
                          <w:bCs/>
                        </w:rPr>
                        <w:t>〔２〕学校が生徒や地域の実態に即して定めた当該教科・科目の目標や内容に基づいていること。</w:t>
                      </w:r>
                    </w:p>
                  </w:txbxContent>
                </v:textbox>
              </v:shape>
            </w:pict>
          </mc:Fallback>
        </mc:AlternateContent>
      </w:r>
    </w:p>
    <w:p w14:paraId="5E111926" w14:textId="77777777" w:rsidR="00C71964" w:rsidRDefault="00C71964">
      <w:pPr>
        <w:rPr>
          <w:rFonts w:ascii="BIZ UDPゴシック" w:eastAsia="BIZ UDPゴシック" w:hAnsi="BIZ UDPゴシック"/>
          <w:sz w:val="22"/>
        </w:rPr>
      </w:pPr>
    </w:p>
    <w:p w14:paraId="55D28FAE" w14:textId="77777777" w:rsidR="00C71964" w:rsidRPr="00C71964" w:rsidRDefault="00C71964">
      <w:pPr>
        <w:rPr>
          <w:rFonts w:ascii="BIZ UDPゴシック" w:eastAsia="BIZ UDPゴシック" w:hAnsi="BIZ UDPゴシック"/>
          <w:sz w:val="22"/>
        </w:rPr>
      </w:pPr>
    </w:p>
    <w:p w14:paraId="2850D638" w14:textId="1B397E42" w:rsidR="00C71964" w:rsidRDefault="00A83505">
      <w:pPr>
        <w:rPr>
          <w:rFonts w:ascii="BIZ UDPゴシック" w:eastAsia="BIZ UDPゴシック" w:hAnsi="BIZ UDPゴシック"/>
          <w:sz w:val="22"/>
        </w:rPr>
      </w:pPr>
      <w:r>
        <w:rPr>
          <w:rFonts w:ascii="BIZ UDPゴシック" w:eastAsia="BIZ UDPゴシック" w:hAnsi="BIZ UDPゴシック" w:hint="eastAsia"/>
          <w:sz w:val="22"/>
        </w:rPr>
        <w:t xml:space="preserve">　重ねて留意が必要なのは，〔２〕の要件が，小学校・中学校においては明示されていなくて，</w:t>
      </w:r>
      <w:r w:rsidR="00FD228C">
        <w:rPr>
          <w:rFonts w:ascii="BIZ UDPゴシック" w:eastAsia="BIZ UDPゴシック" w:hAnsi="BIZ UDPゴシック" w:hint="eastAsia"/>
          <w:sz w:val="22"/>
        </w:rPr>
        <w:t>高等学校</w:t>
      </w:r>
      <w:r>
        <w:rPr>
          <w:rFonts w:ascii="BIZ UDPゴシック" w:eastAsia="BIZ UDPゴシック" w:hAnsi="BIZ UDPゴシック" w:hint="eastAsia"/>
          <w:sz w:val="22"/>
        </w:rPr>
        <w:t>における評価・評定に関わって明示されていることだと思っています。全国的に同じ内容・程度の教育の実現を目指す義務教育段階と，学校ごとに</w:t>
      </w:r>
      <w:r w:rsidR="00FD228C">
        <w:rPr>
          <w:rFonts w:ascii="BIZ UDPゴシック" w:eastAsia="BIZ UDPゴシック" w:hAnsi="BIZ UDPゴシック" w:hint="eastAsia"/>
          <w:sz w:val="22"/>
        </w:rPr>
        <w:t>教育課程の</w:t>
      </w:r>
      <w:r>
        <w:rPr>
          <w:rFonts w:ascii="BIZ UDPゴシック" w:eastAsia="BIZ UDPゴシック" w:hAnsi="BIZ UDPゴシック" w:hint="eastAsia"/>
          <w:sz w:val="22"/>
        </w:rPr>
        <w:t>違い・</w:t>
      </w:r>
      <w:r w:rsidR="00FD228C">
        <w:rPr>
          <w:rFonts w:ascii="BIZ UDPゴシック" w:eastAsia="BIZ UDPゴシック" w:hAnsi="BIZ UDPゴシック" w:hint="eastAsia"/>
          <w:sz w:val="22"/>
        </w:rPr>
        <w:t>特色を有する高等学校における評価・評定の</w:t>
      </w:r>
      <w:r w:rsidR="003B3531">
        <w:rPr>
          <w:rFonts w:ascii="BIZ UDPゴシック" w:eastAsia="BIZ UDPゴシック" w:hAnsi="BIZ UDPゴシック" w:hint="eastAsia"/>
          <w:sz w:val="22"/>
        </w:rPr>
        <w:t>在り方の</w:t>
      </w:r>
      <w:r w:rsidR="00FD228C">
        <w:rPr>
          <w:rFonts w:ascii="BIZ UDPゴシック" w:eastAsia="BIZ UDPゴシック" w:hAnsi="BIZ UDPゴシック" w:hint="eastAsia"/>
          <w:sz w:val="22"/>
        </w:rPr>
        <w:t>相違だと思っています。</w:t>
      </w:r>
    </w:p>
    <w:p w14:paraId="4382E840" w14:textId="08987131" w:rsidR="00FD228C" w:rsidRDefault="00FD228C">
      <w:pPr>
        <w:rPr>
          <w:rFonts w:ascii="BIZ UDPゴシック" w:eastAsia="BIZ UDPゴシック" w:hAnsi="BIZ UDPゴシック"/>
          <w:sz w:val="22"/>
        </w:rPr>
      </w:pPr>
      <w:r>
        <w:rPr>
          <w:rFonts w:ascii="BIZ UDPゴシック" w:eastAsia="BIZ UDPゴシック" w:hAnsi="BIZ UDPゴシック" w:hint="eastAsia"/>
          <w:sz w:val="22"/>
        </w:rPr>
        <w:t>◇　このことを踏まえると，それぞれの高等学校が，授業の前提として，《自校の</w:t>
      </w:r>
      <w:r w:rsidRPr="00FD228C">
        <w:rPr>
          <w:rFonts w:ascii="BIZ UDPゴシック" w:eastAsia="BIZ UDPゴシック" w:hAnsi="BIZ UDPゴシック" w:hint="eastAsia"/>
          <w:sz w:val="22"/>
        </w:rPr>
        <w:t>生徒や地域の実態に即して定めた当該教科・科目の目標や内容</w:t>
      </w:r>
      <w:r>
        <w:rPr>
          <w:rFonts w:ascii="BIZ UDPゴシック" w:eastAsia="BIZ UDPゴシック" w:hAnsi="BIZ UDPゴシック" w:hint="eastAsia"/>
          <w:sz w:val="22"/>
        </w:rPr>
        <w:t>》と《その評価基準》を，予め生徒・保護者に</w:t>
      </w:r>
      <w:r w:rsidR="00023226">
        <w:rPr>
          <w:rFonts w:ascii="BIZ UDPゴシック" w:eastAsia="BIZ UDPゴシック" w:hAnsi="BIZ UDPゴシック" w:hint="eastAsia"/>
          <w:sz w:val="22"/>
        </w:rPr>
        <w:t>提示しておくことの重要性・必須性が高まるものと思っています。学校としての『マスタールーブリック』や『すべての教科・科目のシラバス』を，事前に，分かりやすく</w:t>
      </w:r>
      <w:r w:rsidR="003B3531">
        <w:rPr>
          <w:rFonts w:ascii="BIZ UDPゴシック" w:eastAsia="BIZ UDPゴシック" w:hAnsi="BIZ UDPゴシック" w:hint="eastAsia"/>
          <w:sz w:val="22"/>
        </w:rPr>
        <w:t>生徒・保護者に</w:t>
      </w:r>
      <w:r w:rsidR="00023226">
        <w:rPr>
          <w:rFonts w:ascii="BIZ UDPゴシック" w:eastAsia="BIZ UDPゴシック" w:hAnsi="BIZ UDPゴシック" w:hint="eastAsia"/>
          <w:sz w:val="22"/>
        </w:rPr>
        <w:t>提示しておくことが求められていると思っています。</w:t>
      </w:r>
    </w:p>
    <w:p w14:paraId="39C76202" w14:textId="77777777" w:rsidR="00031CAB" w:rsidRPr="00C71964" w:rsidRDefault="00031CAB">
      <w:pPr>
        <w:rPr>
          <w:rFonts w:ascii="BIZ UDPゴシック" w:eastAsia="BIZ UDPゴシック" w:hAnsi="BIZ UDPゴシック"/>
          <w:sz w:val="22"/>
        </w:rPr>
      </w:pPr>
    </w:p>
    <w:p w14:paraId="6E2FB0D9" w14:textId="531D57DA" w:rsidR="00CB1327" w:rsidRPr="00EE7296" w:rsidRDefault="00CB1327" w:rsidP="00CB1327">
      <w:pPr>
        <w:rPr>
          <w:rFonts w:ascii="BIZ UDPゴシック" w:eastAsia="BIZ UDPゴシック" w:hAnsi="BIZ UDPゴシック"/>
          <w:color w:val="C00000"/>
          <w:sz w:val="22"/>
        </w:rPr>
      </w:pPr>
      <w:bookmarkStart w:id="1" w:name="_Hlk131061291"/>
      <w:r w:rsidRPr="00EE7296">
        <w:rPr>
          <w:rFonts w:ascii="BIZ UDPゴシック" w:eastAsia="BIZ UDPゴシック" w:hAnsi="BIZ UDPゴシック" w:hint="eastAsia"/>
          <w:color w:val="C00000"/>
          <w:sz w:val="22"/>
        </w:rPr>
        <w:t>《</w:t>
      </w:r>
      <w:r w:rsidR="00FF6625">
        <w:rPr>
          <w:rFonts w:ascii="BIZ UDPゴシック" w:eastAsia="BIZ UDPゴシック" w:hAnsi="BIZ UDPゴシック" w:hint="eastAsia"/>
          <w:color w:val="C00000"/>
          <w:sz w:val="22"/>
        </w:rPr>
        <w:t>評価</w:t>
      </w:r>
      <w:r w:rsidR="00FF2EDC">
        <w:rPr>
          <w:rFonts w:ascii="BIZ UDPゴシック" w:eastAsia="BIZ UDPゴシック" w:hAnsi="BIZ UDPゴシック" w:hint="eastAsia"/>
          <w:color w:val="C00000"/>
          <w:sz w:val="22"/>
        </w:rPr>
        <w:t>「</w:t>
      </w:r>
      <w:r w:rsidR="00FF6625">
        <w:rPr>
          <w:rFonts w:ascii="BIZ UDPゴシック" w:eastAsia="BIZ UDPゴシック" w:hAnsi="BIZ UDPゴシック" w:hint="eastAsia"/>
          <w:color w:val="C00000"/>
          <w:sz w:val="22"/>
        </w:rPr>
        <w:t>Ｂ</w:t>
      </w:r>
      <w:r w:rsidR="00FF2EDC">
        <w:rPr>
          <w:rFonts w:ascii="BIZ UDPゴシック" w:eastAsia="BIZ UDPゴシック" w:hAnsi="BIZ UDPゴシック" w:hint="eastAsia"/>
          <w:color w:val="C00000"/>
          <w:sz w:val="22"/>
        </w:rPr>
        <w:t>」</w:t>
      </w:r>
      <w:r w:rsidR="00FF6625">
        <w:rPr>
          <w:rFonts w:ascii="BIZ UDPゴシック" w:eastAsia="BIZ UDPゴシック" w:hAnsi="BIZ UDPゴシック" w:hint="eastAsia"/>
          <w:color w:val="C00000"/>
          <w:sz w:val="22"/>
        </w:rPr>
        <w:t>の意義</w:t>
      </w:r>
      <w:r w:rsidRPr="00EE7296">
        <w:rPr>
          <w:rFonts w:ascii="BIZ UDPゴシック" w:eastAsia="BIZ UDPゴシック" w:hAnsi="BIZ UDPゴシック" w:hint="eastAsia"/>
          <w:color w:val="C00000"/>
          <w:sz w:val="22"/>
        </w:rPr>
        <w:t>》</w:t>
      </w:r>
    </w:p>
    <w:p w14:paraId="11760CBA" w14:textId="77777777" w:rsidR="00054A01" w:rsidRDefault="00CB1327" w:rsidP="003E4758">
      <w:pPr>
        <w:rPr>
          <w:rFonts w:ascii="BIZ UDPゴシック" w:eastAsia="BIZ UDPゴシック" w:hAnsi="BIZ UDPゴシック"/>
          <w:sz w:val="22"/>
        </w:rPr>
      </w:pPr>
      <w:r>
        <w:rPr>
          <w:rFonts w:ascii="BIZ UDPゴシック" w:eastAsia="BIZ UDPゴシック" w:hAnsi="BIZ UDPゴシック" w:hint="eastAsia"/>
          <w:sz w:val="22"/>
        </w:rPr>
        <w:t xml:space="preserve">◇　</w:t>
      </w:r>
      <w:bookmarkEnd w:id="1"/>
      <w:r w:rsidR="00FF2EDC">
        <w:rPr>
          <w:rFonts w:ascii="BIZ UDPゴシック" w:eastAsia="BIZ UDPゴシック" w:hAnsi="BIZ UDPゴシック" w:hint="eastAsia"/>
          <w:sz w:val="22"/>
        </w:rPr>
        <w:t>私を含め，</w:t>
      </w:r>
      <w:r w:rsidR="00FF2EDC" w:rsidRPr="00FF2EDC">
        <w:rPr>
          <w:rFonts w:ascii="BIZ UDPゴシック" w:eastAsia="BIZ UDPゴシック" w:hAnsi="BIZ UDPゴシック" w:hint="eastAsia"/>
          <w:sz w:val="22"/>
        </w:rPr>
        <w:t>私が接してきた教育関係者</w:t>
      </w:r>
      <w:r w:rsidR="00FF2EDC">
        <w:rPr>
          <w:rFonts w:ascii="BIZ UDPゴシック" w:eastAsia="BIZ UDPゴシック" w:hAnsi="BIZ UDPゴシック" w:hint="eastAsia"/>
          <w:sz w:val="22"/>
        </w:rPr>
        <w:t>の多く</w:t>
      </w:r>
      <w:r w:rsidR="00FF2EDC" w:rsidRPr="00FF2EDC">
        <w:rPr>
          <w:rFonts w:ascii="BIZ UDPゴシック" w:eastAsia="BIZ UDPゴシック" w:hAnsi="BIZ UDPゴシック" w:hint="eastAsia"/>
          <w:sz w:val="22"/>
        </w:rPr>
        <w:t>は，</w:t>
      </w:r>
      <w:r w:rsidR="00FF2EDC" w:rsidRPr="00FF2EDC">
        <w:rPr>
          <w:rFonts w:ascii="BIZ UDPゴシック" w:eastAsia="BIZ UDPゴシック" w:hAnsi="BIZ UDPゴシック"/>
          <w:sz w:val="22"/>
        </w:rPr>
        <w:t>教育の</w:t>
      </w:r>
      <w:r w:rsidR="00FF2EDC">
        <w:rPr>
          <w:rFonts w:ascii="BIZ UDPゴシック" w:eastAsia="BIZ UDPゴシック" w:hAnsi="BIZ UDPゴシック" w:hint="eastAsia"/>
          <w:sz w:val="22"/>
        </w:rPr>
        <w:t>考え方</w:t>
      </w:r>
      <w:r w:rsidR="00FF2EDC" w:rsidRPr="00FF2EDC">
        <w:rPr>
          <w:rFonts w:ascii="BIZ UDPゴシック" w:eastAsia="BIZ UDPゴシック" w:hAnsi="BIZ UDPゴシック"/>
          <w:sz w:val="22"/>
        </w:rPr>
        <w:t>として，「高い目標を設定して，目指すこと</w:t>
      </w:r>
      <w:r w:rsidR="00FF2EDC">
        <w:rPr>
          <w:rFonts w:ascii="BIZ UDPゴシック" w:eastAsia="BIZ UDPゴシック" w:hAnsi="BIZ UDPゴシック" w:hint="eastAsia"/>
          <w:sz w:val="22"/>
        </w:rPr>
        <w:t>，努力すること</w:t>
      </w:r>
      <w:r w:rsidR="00FF2EDC" w:rsidRPr="00FF2EDC">
        <w:rPr>
          <w:rFonts w:ascii="BIZ UDPゴシック" w:eastAsia="BIZ UDPゴシック" w:hAnsi="BIZ UDPゴシック"/>
          <w:sz w:val="22"/>
        </w:rPr>
        <w:t>に意義がある」</w:t>
      </w:r>
      <w:r w:rsidR="00FF2EDC">
        <w:rPr>
          <w:rFonts w:ascii="BIZ UDPゴシック" w:eastAsia="BIZ UDPゴシック" w:hAnsi="BIZ UDPゴシック" w:hint="eastAsia"/>
          <w:sz w:val="22"/>
        </w:rPr>
        <w:t>という思いが強くあり，評価の在り方としても，高評価の「</w:t>
      </w:r>
      <w:r w:rsidR="00FF2EDC" w:rsidRPr="00FF2EDC">
        <w:rPr>
          <w:rFonts w:ascii="BIZ UDPゴシック" w:eastAsia="BIZ UDPゴシック" w:hAnsi="BIZ UDPゴシック"/>
          <w:sz w:val="22"/>
        </w:rPr>
        <w:t>A</w:t>
      </w:r>
      <w:r w:rsidR="00FF2EDC">
        <w:rPr>
          <w:rFonts w:ascii="BIZ UDPゴシック" w:eastAsia="BIZ UDPゴシック" w:hAnsi="BIZ UDPゴシック" w:hint="eastAsia"/>
          <w:sz w:val="22"/>
        </w:rPr>
        <w:t>」・「５」</w:t>
      </w:r>
      <w:r w:rsidR="00FF2EDC" w:rsidRPr="00FF2EDC">
        <w:rPr>
          <w:rFonts w:ascii="BIZ UDPゴシック" w:eastAsia="BIZ UDPゴシック" w:hAnsi="BIZ UDPゴシック"/>
          <w:sz w:val="22"/>
        </w:rPr>
        <w:t>に価値を置く</w:t>
      </w:r>
      <w:r w:rsidR="00FF2EDC">
        <w:rPr>
          <w:rFonts w:ascii="BIZ UDPゴシック" w:eastAsia="BIZ UDPゴシック" w:hAnsi="BIZ UDPゴシック" w:hint="eastAsia"/>
          <w:sz w:val="22"/>
        </w:rPr>
        <w:t>傾向・特徴があると思っています。</w:t>
      </w:r>
    </w:p>
    <w:p w14:paraId="692269C8" w14:textId="2F656C42" w:rsidR="00C0650F" w:rsidRDefault="00FF2EDC" w:rsidP="00054A01">
      <w:pPr>
        <w:ind w:firstLineChars="100" w:firstLine="256"/>
        <w:rPr>
          <w:rFonts w:ascii="BIZ UDPゴシック" w:eastAsia="BIZ UDPゴシック" w:hAnsi="BIZ UDPゴシック"/>
          <w:sz w:val="22"/>
        </w:rPr>
      </w:pPr>
      <w:r w:rsidRPr="00FF2EDC">
        <w:rPr>
          <w:rFonts w:ascii="BIZ UDPゴシック" w:eastAsia="BIZ UDPゴシック" w:hAnsi="BIZ UDPゴシック"/>
          <w:sz w:val="22"/>
        </w:rPr>
        <w:t>より高い目標を設定して，粘り強く努力することそのものは，「学びの価値の基本軸」のようなものですが，</w:t>
      </w:r>
      <w:r w:rsidR="00054A01">
        <w:rPr>
          <w:rFonts w:ascii="BIZ UDPゴシック" w:eastAsia="BIZ UDPゴシック" w:hAnsi="BIZ UDPゴシック" w:hint="eastAsia"/>
          <w:sz w:val="22"/>
        </w:rPr>
        <w:t>また，</w:t>
      </w:r>
      <w:r w:rsidRPr="00FF2EDC">
        <w:rPr>
          <w:rFonts w:ascii="BIZ UDPゴシック" w:eastAsia="BIZ UDPゴシック" w:hAnsi="BIZ UDPゴシック"/>
          <w:sz w:val="22"/>
        </w:rPr>
        <w:t>「学びの定着水準として，より高いものに，より大きな価値がある」ということにも妥当性があるのですが，そ</w:t>
      </w:r>
      <w:r w:rsidR="00054A01">
        <w:rPr>
          <w:rFonts w:ascii="BIZ UDPゴシック" w:eastAsia="BIZ UDPゴシック" w:hAnsi="BIZ UDPゴシック" w:hint="eastAsia"/>
          <w:sz w:val="22"/>
        </w:rPr>
        <w:t>の考え方が強く働き過ぎて，評価「</w:t>
      </w:r>
      <w:r w:rsidRPr="00FF2EDC">
        <w:rPr>
          <w:rFonts w:ascii="BIZ UDPゴシック" w:eastAsia="BIZ UDPゴシック" w:hAnsi="BIZ UDPゴシック"/>
          <w:sz w:val="22"/>
        </w:rPr>
        <w:t>B</w:t>
      </w:r>
      <w:r w:rsidR="00054A01">
        <w:rPr>
          <w:rFonts w:ascii="BIZ UDPゴシック" w:eastAsia="BIZ UDPゴシック" w:hAnsi="BIZ UDPゴシック" w:hint="eastAsia"/>
          <w:sz w:val="22"/>
        </w:rPr>
        <w:t>」「</w:t>
      </w:r>
      <w:r w:rsidRPr="00FF2EDC">
        <w:rPr>
          <w:rFonts w:ascii="BIZ UDPゴシック" w:eastAsia="BIZ UDPゴシック" w:hAnsi="BIZ UDPゴシック"/>
          <w:sz w:val="22"/>
        </w:rPr>
        <w:t>C</w:t>
      </w:r>
      <w:r w:rsidR="00054A01">
        <w:rPr>
          <w:rFonts w:ascii="BIZ UDPゴシック" w:eastAsia="BIZ UDPゴシック" w:hAnsi="BIZ UDPゴシック" w:hint="eastAsia"/>
          <w:sz w:val="22"/>
        </w:rPr>
        <w:t>」</w:t>
      </w:r>
      <w:r w:rsidRPr="00FF2EDC">
        <w:rPr>
          <w:rFonts w:ascii="BIZ UDPゴシック" w:eastAsia="BIZ UDPゴシック" w:hAnsi="BIZ UDPゴシック"/>
          <w:sz w:val="22"/>
        </w:rPr>
        <w:t>の価値を低める意識・捉え方が働く</w:t>
      </w:r>
      <w:r w:rsidR="003B3531">
        <w:rPr>
          <w:rFonts w:ascii="BIZ UDPゴシック" w:eastAsia="BIZ UDPゴシック" w:hAnsi="BIZ UDPゴシック" w:hint="eastAsia"/>
          <w:sz w:val="22"/>
        </w:rPr>
        <w:t>までの次元になる</w:t>
      </w:r>
      <w:r w:rsidRPr="00FF2EDC">
        <w:rPr>
          <w:rFonts w:ascii="BIZ UDPゴシック" w:eastAsia="BIZ UDPゴシック" w:hAnsi="BIZ UDPゴシック"/>
          <w:sz w:val="22"/>
        </w:rPr>
        <w:t>と，</w:t>
      </w:r>
      <w:r w:rsidR="003B3531">
        <w:rPr>
          <w:rFonts w:ascii="BIZ UDPゴシック" w:eastAsia="BIZ UDPゴシック" w:hAnsi="BIZ UDPゴシック" w:hint="eastAsia"/>
          <w:sz w:val="22"/>
        </w:rPr>
        <w:t>それは</w:t>
      </w:r>
      <w:r w:rsidRPr="00FF2EDC">
        <w:rPr>
          <w:rFonts w:ascii="BIZ UDPゴシック" w:eastAsia="BIZ UDPゴシック" w:hAnsi="BIZ UDPゴシック"/>
          <w:sz w:val="22"/>
        </w:rPr>
        <w:t>マズいこと</w:t>
      </w:r>
      <w:r w:rsidR="003B3531">
        <w:rPr>
          <w:rFonts w:ascii="BIZ UDPゴシック" w:eastAsia="BIZ UDPゴシック" w:hAnsi="BIZ UDPゴシック" w:hint="eastAsia"/>
          <w:sz w:val="22"/>
        </w:rPr>
        <w:t>だと</w:t>
      </w:r>
      <w:r w:rsidRPr="00FF2EDC">
        <w:rPr>
          <w:rFonts w:ascii="BIZ UDPゴシック" w:eastAsia="BIZ UDPゴシック" w:hAnsi="BIZ UDPゴシック"/>
          <w:sz w:val="22"/>
        </w:rPr>
        <w:t>思っています。</w:t>
      </w:r>
    </w:p>
    <w:p w14:paraId="35D5CD18" w14:textId="77F8E463" w:rsidR="00F66342" w:rsidRDefault="00054A01" w:rsidP="00054A01">
      <w:pPr>
        <w:rPr>
          <w:rFonts w:ascii="BIZ UDPゴシック" w:eastAsia="BIZ UDPゴシック" w:hAnsi="BIZ UDPゴシック"/>
          <w:sz w:val="22"/>
        </w:rPr>
      </w:pPr>
      <w:r>
        <w:rPr>
          <w:rFonts w:ascii="BIZ UDPゴシック" w:eastAsia="BIZ UDPゴシック" w:hAnsi="BIZ UDPゴシック" w:hint="eastAsia"/>
          <w:sz w:val="22"/>
        </w:rPr>
        <w:t>◇　学習指導要領に基づく評価基準と，自校の実態に基づく評価基準を予め設定して，実際に授業等を行い，「単元，題材などのまとまりごとに」評価を行った場合の観点別評価結果の分布の在り方は，多くの学校は</w:t>
      </w:r>
      <w:r w:rsidR="00F66342">
        <w:rPr>
          <w:rFonts w:ascii="BIZ UDPゴシック" w:eastAsia="BIZ UDPゴシック" w:hAnsi="BIZ UDPゴシック" w:hint="eastAsia"/>
          <w:sz w:val="22"/>
        </w:rPr>
        <w:t>「B」が最も多くなると考えるのが妥当だろうと思っています。また，勿論，学校実態に依りますが，評価「A」と「C」が</w:t>
      </w:r>
      <w:r w:rsidR="008F3035">
        <w:rPr>
          <w:rFonts w:ascii="BIZ UDPゴシック" w:eastAsia="BIZ UDPゴシック" w:hAnsi="BIZ UDPゴシック" w:hint="eastAsia"/>
          <w:sz w:val="22"/>
        </w:rPr>
        <w:t>そ</w:t>
      </w:r>
      <w:r w:rsidR="00F66342">
        <w:rPr>
          <w:rFonts w:ascii="BIZ UDPゴシック" w:eastAsia="BIZ UDPゴシック" w:hAnsi="BIZ UDPゴシック" w:hint="eastAsia"/>
          <w:sz w:val="22"/>
        </w:rPr>
        <w:t>れに続く割合になるのが，一定数の生徒がいる高等学校現場では通例的なのではなかろうかと思っています。</w:t>
      </w:r>
    </w:p>
    <w:p w14:paraId="2374854C" w14:textId="0B91E758" w:rsidR="00054A01" w:rsidRDefault="00F66342" w:rsidP="00F66342">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4510DD">
        <w:rPr>
          <w:rFonts w:ascii="BIZ UDPゴシック" w:eastAsia="BIZ UDPゴシック" w:hAnsi="BIZ UDPゴシック" w:hint="eastAsia"/>
          <w:sz w:val="22"/>
        </w:rPr>
        <w:t>生徒集団の中で「多数派」と言える</w:t>
      </w:r>
      <w:r>
        <w:rPr>
          <w:rFonts w:ascii="BIZ UDPゴシック" w:eastAsia="BIZ UDPゴシック" w:hAnsi="BIZ UDPゴシック" w:hint="eastAsia"/>
          <w:sz w:val="22"/>
        </w:rPr>
        <w:t>評価「B」の標語である《おおむね満足できる状況》という語は，実に含蓄があると思っています。</w:t>
      </w:r>
      <w:r w:rsidR="004510DD">
        <w:rPr>
          <w:rFonts w:ascii="BIZ UDPゴシック" w:eastAsia="BIZ UDPゴシック" w:hAnsi="BIZ UDPゴシック" w:hint="eastAsia"/>
          <w:sz w:val="22"/>
        </w:rPr>
        <w:t>学校として</w:t>
      </w:r>
      <w:r w:rsidR="003B3531">
        <w:rPr>
          <w:rFonts w:ascii="BIZ UDPゴシック" w:eastAsia="BIZ UDPゴシック" w:hAnsi="BIZ UDPゴシック" w:hint="eastAsia"/>
          <w:sz w:val="22"/>
        </w:rPr>
        <w:t>主体（</w:t>
      </w:r>
      <w:r w:rsidR="004510DD">
        <w:rPr>
          <w:rFonts w:ascii="BIZ UDPゴシック" w:eastAsia="BIZ UDPゴシック" w:hAnsi="BIZ UDPゴシック" w:hint="eastAsia"/>
          <w:sz w:val="22"/>
        </w:rPr>
        <w:t>必須の構成要素</w:t>
      </w:r>
      <w:r w:rsidR="003B3531">
        <w:rPr>
          <w:rFonts w:ascii="BIZ UDPゴシック" w:eastAsia="BIZ UDPゴシック" w:hAnsi="BIZ UDPゴシック" w:hint="eastAsia"/>
          <w:sz w:val="22"/>
        </w:rPr>
        <w:t>）</w:t>
      </w:r>
      <w:r w:rsidR="004510DD">
        <w:rPr>
          <w:rFonts w:ascii="BIZ UDPゴシック" w:eastAsia="BIZ UDPゴシック" w:hAnsi="BIZ UDPゴシック" w:hint="eastAsia"/>
          <w:sz w:val="22"/>
        </w:rPr>
        <w:t>である生徒</w:t>
      </w:r>
      <w:r w:rsidR="00F139BA">
        <w:rPr>
          <w:rFonts w:ascii="BIZ UDPゴシック" w:eastAsia="BIZ UDPゴシック" w:hAnsi="BIZ UDPゴシック" w:hint="eastAsia"/>
          <w:sz w:val="22"/>
        </w:rPr>
        <w:t>集団の教科・科目の学習の実現状況の「多数派」が，評価「B」</w:t>
      </w:r>
      <w:bookmarkStart w:id="2" w:name="_Hlk147149649"/>
      <w:r w:rsidR="00F139BA">
        <w:rPr>
          <w:rFonts w:ascii="BIZ UDPゴシック" w:eastAsia="BIZ UDPゴシック" w:hAnsi="BIZ UDPゴシック" w:hint="eastAsia"/>
          <w:sz w:val="22"/>
        </w:rPr>
        <w:t>《おおむね満足できる状況》</w:t>
      </w:r>
      <w:bookmarkEnd w:id="2"/>
      <w:r w:rsidR="00F139BA">
        <w:rPr>
          <w:rFonts w:ascii="BIZ UDPゴシック" w:eastAsia="BIZ UDPゴシック" w:hAnsi="BIZ UDPゴシック" w:hint="eastAsia"/>
          <w:sz w:val="22"/>
        </w:rPr>
        <w:t>であることから敷衍して考えてみると，「総探」「特別活動」の評価についても，</w:t>
      </w:r>
      <w:r w:rsidR="00700566">
        <w:rPr>
          <w:rFonts w:ascii="BIZ UDPゴシック" w:eastAsia="BIZ UDPゴシック" w:hAnsi="BIZ UDPゴシック" w:hint="eastAsia"/>
          <w:sz w:val="22"/>
        </w:rPr>
        <w:t>評価の</w:t>
      </w:r>
      <w:r w:rsidR="00F139BA">
        <w:rPr>
          <w:rFonts w:ascii="BIZ UDPゴシック" w:eastAsia="BIZ UDPゴシック" w:hAnsi="BIZ UDPゴシック" w:hint="eastAsia"/>
          <w:sz w:val="22"/>
        </w:rPr>
        <w:t>ルール・手順は定められているものの，</w:t>
      </w:r>
      <w:r w:rsidR="00700566">
        <w:rPr>
          <w:rFonts w:ascii="BIZ UDPゴシック" w:eastAsia="BIZ UDPゴシック" w:hAnsi="BIZ UDPゴシック" w:hint="eastAsia"/>
          <w:sz w:val="22"/>
        </w:rPr>
        <w:t>それらを含めた学校全体の</w:t>
      </w:r>
      <w:r w:rsidR="00F139BA" w:rsidRPr="00F139BA">
        <w:rPr>
          <w:rFonts w:ascii="BIZ UDPゴシック" w:eastAsia="BIZ UDPゴシック" w:hAnsi="BIZ UDPゴシック" w:hint="eastAsia"/>
          <w:sz w:val="22"/>
        </w:rPr>
        <w:t>教育活動・学習活動の</w:t>
      </w:r>
      <w:r w:rsidR="00700566">
        <w:rPr>
          <w:rFonts w:ascii="BIZ UDPゴシック" w:eastAsia="BIZ UDPゴシック" w:hAnsi="BIZ UDPゴシック" w:hint="eastAsia"/>
          <w:sz w:val="22"/>
        </w:rPr>
        <w:t>実現状況（</w:t>
      </w:r>
      <w:r w:rsidR="00F139BA" w:rsidRPr="00F139BA">
        <w:rPr>
          <w:rFonts w:ascii="BIZ UDPゴシック" w:eastAsia="BIZ UDPゴシック" w:hAnsi="BIZ UDPゴシック" w:hint="eastAsia"/>
          <w:sz w:val="22"/>
        </w:rPr>
        <w:t>評価</w:t>
      </w:r>
      <w:r w:rsidR="00700566">
        <w:rPr>
          <w:rFonts w:ascii="BIZ UDPゴシック" w:eastAsia="BIZ UDPゴシック" w:hAnsi="BIZ UDPゴシック" w:hint="eastAsia"/>
          <w:sz w:val="22"/>
        </w:rPr>
        <w:t>）</w:t>
      </w:r>
      <w:r w:rsidR="00F139BA" w:rsidRPr="00F139BA">
        <w:rPr>
          <w:rFonts w:ascii="BIZ UDPゴシック" w:eastAsia="BIZ UDPゴシック" w:hAnsi="BIZ UDPゴシック" w:hint="eastAsia"/>
          <w:sz w:val="22"/>
        </w:rPr>
        <w:t>が，</w:t>
      </w:r>
      <w:r w:rsidR="00700566" w:rsidRPr="00700566">
        <w:rPr>
          <w:rFonts w:ascii="BIZ UDPゴシック" w:eastAsia="BIZ UDPゴシック" w:hAnsi="BIZ UDPゴシック" w:hint="eastAsia"/>
          <w:sz w:val="22"/>
        </w:rPr>
        <w:t>《おおむね満足できる状況》</w:t>
      </w:r>
      <w:r w:rsidR="00700566">
        <w:rPr>
          <w:rFonts w:ascii="BIZ UDPゴシック" w:eastAsia="BIZ UDPゴシック" w:hAnsi="BIZ UDPゴシック" w:hint="eastAsia"/>
          <w:sz w:val="22"/>
        </w:rPr>
        <w:t>であるとすれば，その意義は大きいと言えると思っています。</w:t>
      </w:r>
      <w:r w:rsidR="0091759E">
        <w:rPr>
          <w:rFonts w:ascii="BIZ UDPゴシック" w:eastAsia="BIZ UDPゴシック" w:hAnsi="BIZ UDPゴシック" w:hint="eastAsia"/>
          <w:sz w:val="22"/>
        </w:rPr>
        <w:t>授業も運動会も文化祭も，担い手（生徒集団）の「多数派</w:t>
      </w:r>
      <w:r w:rsidR="008F3035">
        <w:rPr>
          <w:rFonts w:ascii="BIZ UDPゴシック" w:eastAsia="BIZ UDPゴシック" w:hAnsi="BIZ UDPゴシック" w:hint="eastAsia"/>
          <w:sz w:val="22"/>
        </w:rPr>
        <w:t>（評価「Ｂ」）</w:t>
      </w:r>
      <w:r w:rsidR="0091759E">
        <w:rPr>
          <w:rFonts w:ascii="BIZ UDPゴシック" w:eastAsia="BIZ UDPゴシック" w:hAnsi="BIZ UDPゴシック" w:hint="eastAsia"/>
          <w:sz w:val="22"/>
        </w:rPr>
        <w:t>」がいることで，そもそも成り立っていることと，活力が生まれる源になる要素があることが意義の大きさそのものだと思います。</w:t>
      </w:r>
    </w:p>
    <w:p w14:paraId="0CBFC21A" w14:textId="77777777" w:rsidR="00781579" w:rsidRDefault="00781579" w:rsidP="00CB1327">
      <w:pPr>
        <w:rPr>
          <w:rFonts w:ascii="BIZ UDPゴシック" w:eastAsia="BIZ UDPゴシック" w:hAnsi="BIZ UDPゴシック"/>
          <w:sz w:val="22"/>
        </w:rPr>
      </w:pPr>
    </w:p>
    <w:p w14:paraId="2C35B824" w14:textId="77777777" w:rsidR="00171563" w:rsidRDefault="00171563" w:rsidP="00CB1327">
      <w:pPr>
        <w:rPr>
          <w:rFonts w:ascii="BIZ UDPゴシック" w:eastAsia="BIZ UDPゴシック" w:hAnsi="BIZ UDPゴシック" w:hint="eastAsia"/>
          <w:sz w:val="22"/>
        </w:rPr>
      </w:pPr>
    </w:p>
    <w:p w14:paraId="33860DD1" w14:textId="55C81C88" w:rsidR="00507AE3" w:rsidRPr="00EE7296" w:rsidRDefault="00507AE3" w:rsidP="00507AE3">
      <w:pPr>
        <w:rPr>
          <w:rFonts w:ascii="BIZ UDPゴシック" w:eastAsia="BIZ UDPゴシック" w:hAnsi="BIZ UDPゴシック"/>
          <w:color w:val="C00000"/>
          <w:sz w:val="22"/>
        </w:rPr>
      </w:pPr>
      <w:r w:rsidRPr="00EE7296">
        <w:rPr>
          <w:rFonts w:ascii="BIZ UDPゴシック" w:eastAsia="BIZ UDPゴシック" w:hAnsi="BIZ UDPゴシック" w:hint="eastAsia"/>
          <w:color w:val="C00000"/>
          <w:sz w:val="22"/>
        </w:rPr>
        <w:lastRenderedPageBreak/>
        <w:t>《</w:t>
      </w:r>
      <w:r w:rsidR="00700566">
        <w:rPr>
          <w:rFonts w:ascii="BIZ UDPゴシック" w:eastAsia="BIZ UDPゴシック" w:hAnsi="BIZ UDPゴシック" w:hint="eastAsia"/>
          <w:color w:val="C00000"/>
          <w:sz w:val="22"/>
        </w:rPr>
        <w:t>さらに広げて考えてみると</w:t>
      </w:r>
      <w:r w:rsidRPr="00EE7296">
        <w:rPr>
          <w:rFonts w:ascii="BIZ UDPゴシック" w:eastAsia="BIZ UDPゴシック" w:hAnsi="BIZ UDPゴシック" w:hint="eastAsia"/>
          <w:color w:val="C00000"/>
          <w:sz w:val="22"/>
        </w:rPr>
        <w:t>》</w:t>
      </w:r>
    </w:p>
    <w:p w14:paraId="00223299" w14:textId="0C9DB61A" w:rsidR="00FF6C52" w:rsidRDefault="00507AE3" w:rsidP="003E4758">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14712A">
        <w:rPr>
          <w:rFonts w:ascii="BIZ UDPゴシック" w:eastAsia="BIZ UDPゴシック" w:hAnsi="BIZ UDPゴシック" w:hint="eastAsia"/>
          <w:sz w:val="22"/>
        </w:rPr>
        <w:t>高等学校教育までの教科・科目の学習の「実現状況」の《おおむね満足できる状況》の評価「B」の考え方を，教育活動・学習活動全般からさらに広げて，卒業後の社会人としての仕事を含む「活動」にまで広げて考えてみると《おおむね満足できる状況》という評価</w:t>
      </w:r>
      <w:r w:rsidR="00F94E07">
        <w:rPr>
          <w:rFonts w:ascii="BIZ UDPゴシック" w:eastAsia="BIZ UDPゴシック" w:hAnsi="BIZ UDPゴシック" w:hint="eastAsia"/>
          <w:sz w:val="22"/>
        </w:rPr>
        <w:t>「B」</w:t>
      </w:r>
      <w:r w:rsidR="0014712A">
        <w:rPr>
          <w:rFonts w:ascii="BIZ UDPゴシック" w:eastAsia="BIZ UDPゴシック" w:hAnsi="BIZ UDPゴシック" w:hint="eastAsia"/>
          <w:sz w:val="22"/>
        </w:rPr>
        <w:t>の意義は，さらに高まるのではなかろうかと思っています。</w:t>
      </w:r>
    </w:p>
    <w:p w14:paraId="2DCC7C1E" w14:textId="195FAE4F" w:rsidR="00210A50" w:rsidRDefault="00F94E07" w:rsidP="003E4758">
      <w:pPr>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62336" behindDoc="0" locked="0" layoutInCell="1" allowOverlap="1" wp14:anchorId="6065B6A6" wp14:editId="51CFD5F1">
                <wp:simplePos x="0" y="0"/>
                <wp:positionH relativeFrom="column">
                  <wp:posOffset>4486910</wp:posOffset>
                </wp:positionH>
                <wp:positionV relativeFrom="paragraph">
                  <wp:posOffset>8255</wp:posOffset>
                </wp:positionV>
                <wp:extent cx="1933575" cy="2428875"/>
                <wp:effectExtent l="0" t="0" r="28575" b="28575"/>
                <wp:wrapNone/>
                <wp:docPr id="1767776374" name="テキスト ボックス 3"/>
                <wp:cNvGraphicFramePr/>
                <a:graphic xmlns:a="http://schemas.openxmlformats.org/drawingml/2006/main">
                  <a:graphicData uri="http://schemas.microsoft.com/office/word/2010/wordprocessingShape">
                    <wps:wsp>
                      <wps:cNvSpPr txBox="1"/>
                      <wps:spPr>
                        <a:xfrm>
                          <a:off x="0" y="0"/>
                          <a:ext cx="1933575" cy="2428875"/>
                        </a:xfrm>
                        <a:prstGeom prst="rect">
                          <a:avLst/>
                        </a:prstGeom>
                        <a:solidFill>
                          <a:schemeClr val="lt1"/>
                        </a:solidFill>
                        <a:ln w="19050">
                          <a:solidFill>
                            <a:schemeClr val="accent1"/>
                          </a:solidFill>
                        </a:ln>
                      </wps:spPr>
                      <wps:txbx>
                        <w:txbxContent>
                          <w:p w14:paraId="1CCA6A2B" w14:textId="04C58410" w:rsidR="00E64873" w:rsidRDefault="00E64873">
                            <w:r>
                              <w:rPr>
                                <w:noProof/>
                              </w:rPr>
                              <w:drawing>
                                <wp:inline distT="0" distB="0" distL="0" distR="0" wp14:anchorId="28681A67" wp14:editId="4A858DFD">
                                  <wp:extent cx="1714500" cy="2276475"/>
                                  <wp:effectExtent l="0" t="0" r="0" b="9525"/>
                                  <wp:docPr id="30022413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224137" name="図 300224137"/>
                                          <pic:cNvPicPr/>
                                        </pic:nvPicPr>
                                        <pic:blipFill>
                                          <a:blip r:embed="rId6">
                                            <a:extLst>
                                              <a:ext uri="{28A0092B-C50C-407E-A947-70E740481C1C}">
                                                <a14:useLocalDpi xmlns:a14="http://schemas.microsoft.com/office/drawing/2010/main" val="0"/>
                                              </a:ext>
                                            </a:extLst>
                                          </a:blip>
                                          <a:stretch>
                                            <a:fillRect/>
                                          </a:stretch>
                                        </pic:blipFill>
                                        <pic:spPr>
                                          <a:xfrm>
                                            <a:off x="0" y="0"/>
                                            <a:ext cx="1714500" cy="2276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65B6A6" id="テキスト ボックス 3" o:spid="_x0000_s1029" type="#_x0000_t202" style="position:absolute;left:0;text-align:left;margin-left:353.3pt;margin-top:.65pt;width:152.25pt;height:19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" fillcolor="white [3201]" strokecolor="#4472c4 [3204]" strokeweight="1.5pt">
                <v:textbox>
                  <w:txbxContent>
                    <w:p w14:paraId="1CCA6A2B" w14:textId="04C58410" w:rsidR="00E64873" w:rsidRDefault="00E64873">
                      <w:r>
                        <w:rPr>
                          <w:noProof/>
                        </w:rPr>
                        <w:drawing>
                          <wp:inline distT="0" distB="0" distL="0" distR="0" wp14:anchorId="28681A67" wp14:editId="4A858DFD">
                            <wp:extent cx="1714500" cy="2276475"/>
                            <wp:effectExtent l="0" t="0" r="0" b="9525"/>
                            <wp:docPr id="30022413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224137" name="図 300224137"/>
                                    <pic:cNvPicPr/>
                                  </pic:nvPicPr>
                                  <pic:blipFill>
                                    <a:blip r:embed="rId6">
                                      <a:extLst>
                                        <a:ext uri="{28A0092B-C50C-407E-A947-70E740481C1C}">
                                          <a14:useLocalDpi xmlns:a14="http://schemas.microsoft.com/office/drawing/2010/main" val="0"/>
                                        </a:ext>
                                      </a:extLst>
                                    </a:blip>
                                    <a:stretch>
                                      <a:fillRect/>
                                    </a:stretch>
                                  </pic:blipFill>
                                  <pic:spPr>
                                    <a:xfrm>
                                      <a:off x="0" y="0"/>
                                      <a:ext cx="1714500" cy="2276475"/>
                                    </a:xfrm>
                                    <a:prstGeom prst="rect">
                                      <a:avLst/>
                                    </a:prstGeom>
                                  </pic:spPr>
                                </pic:pic>
                              </a:graphicData>
                            </a:graphic>
                          </wp:inline>
                        </w:drawing>
                      </w:r>
                    </w:p>
                  </w:txbxContent>
                </v:textbox>
              </v:shape>
            </w:pict>
          </mc:Fallback>
        </mc:AlternateContent>
      </w:r>
      <w:r w:rsidR="00210A50">
        <w:rPr>
          <w:rFonts w:ascii="BIZ UDPゴシック" w:eastAsia="BIZ UDPゴシック" w:hAnsi="BIZ UDPゴシック" w:hint="eastAsia"/>
          <w:sz w:val="22"/>
        </w:rPr>
        <w:t>【組織の２：６：２の法則】</w:t>
      </w:r>
    </w:p>
    <w:p w14:paraId="47391321" w14:textId="19E0271D" w:rsidR="00E64873" w:rsidRDefault="00210A50" w:rsidP="003E4758">
      <w:pPr>
        <w:rPr>
          <w:rFonts w:ascii="BIZ UDPゴシック" w:eastAsia="BIZ UDPゴシック" w:hAnsi="BIZ UDPゴシック"/>
          <w:sz w:val="22"/>
        </w:rPr>
      </w:pPr>
      <w:r>
        <w:rPr>
          <w:rFonts w:ascii="BIZ UDPゴシック" w:eastAsia="BIZ UDPゴシック" w:hAnsi="BIZ UDPゴシック" w:hint="eastAsia"/>
          <w:sz w:val="22"/>
        </w:rPr>
        <w:t xml:space="preserve">　組織マネジメント論の中で目にする法則・理論ですが，私自身</w:t>
      </w:r>
      <w:r w:rsidR="00E64873">
        <w:rPr>
          <w:rFonts w:ascii="BIZ UDPゴシック" w:eastAsia="BIZ UDPゴシック" w:hAnsi="BIZ UDPゴシック" w:hint="eastAsia"/>
          <w:sz w:val="22"/>
        </w:rPr>
        <w:t>も</w:t>
      </w:r>
    </w:p>
    <w:p w14:paraId="7F66A6BC" w14:textId="494A018E" w:rsidR="00E64873" w:rsidRDefault="00210A50" w:rsidP="003E4758">
      <w:pPr>
        <w:rPr>
          <w:rFonts w:ascii="BIZ UDPゴシック" w:eastAsia="BIZ UDPゴシック" w:hAnsi="BIZ UDPゴシック"/>
          <w:sz w:val="22"/>
        </w:rPr>
      </w:pPr>
      <w:r>
        <w:rPr>
          <w:rFonts w:ascii="BIZ UDPゴシック" w:eastAsia="BIZ UDPゴシック" w:hAnsi="BIZ UDPゴシック" w:hint="eastAsia"/>
          <w:sz w:val="22"/>
        </w:rPr>
        <w:t>（見方・捉え方にも依りますが），こうした面はしばしばあるよ</w:t>
      </w:r>
      <w:r w:rsidR="00E64873">
        <w:rPr>
          <w:rFonts w:ascii="BIZ UDPゴシック" w:eastAsia="BIZ UDPゴシック" w:hAnsi="BIZ UDPゴシック" w:hint="eastAsia"/>
          <w:sz w:val="22"/>
        </w:rPr>
        <w:t>うに</w:t>
      </w:r>
    </w:p>
    <w:p w14:paraId="353E4891" w14:textId="77777777" w:rsidR="00E64873" w:rsidRDefault="00210A50" w:rsidP="003E4758">
      <w:pPr>
        <w:rPr>
          <w:rFonts w:ascii="BIZ UDPゴシック" w:eastAsia="BIZ UDPゴシック" w:hAnsi="BIZ UDPゴシック"/>
          <w:sz w:val="22"/>
        </w:rPr>
      </w:pPr>
      <w:r>
        <w:rPr>
          <w:rFonts w:ascii="BIZ UDPゴシック" w:eastAsia="BIZ UDPゴシック" w:hAnsi="BIZ UDPゴシック" w:hint="eastAsia"/>
          <w:sz w:val="22"/>
        </w:rPr>
        <w:t>思っています。〔参照：</w:t>
      </w:r>
      <w:r w:rsidR="00E64873">
        <w:rPr>
          <w:rFonts w:ascii="BIZ UDPゴシック" w:eastAsia="BIZ UDPゴシック" w:hAnsi="BIZ UDPゴシック" w:hint="eastAsia"/>
          <w:sz w:val="22"/>
        </w:rPr>
        <w:t>◇村上のページ</w:t>
      </w:r>
      <w:r>
        <w:rPr>
          <w:rFonts w:ascii="BIZ UDPゴシック" w:eastAsia="BIZ UDPゴシック" w:hAnsi="BIZ UDPゴシック" w:hint="eastAsia"/>
          <w:sz w:val="22"/>
        </w:rPr>
        <w:t>★見方・捉え方＞【9】「</w:t>
      </w:r>
      <w:r w:rsidRPr="00210A50">
        <w:rPr>
          <w:rFonts w:ascii="BIZ UDPゴシック" w:eastAsia="BIZ UDPゴシック" w:hAnsi="BIZ UDPゴシック" w:hint="eastAsia"/>
          <w:sz w:val="22"/>
        </w:rPr>
        <w:t>２：</w:t>
      </w:r>
    </w:p>
    <w:p w14:paraId="0018708F" w14:textId="49C21221" w:rsidR="00210A50" w:rsidRDefault="00210A50" w:rsidP="003E4758">
      <w:pPr>
        <w:rPr>
          <w:rFonts w:ascii="BIZ UDPゴシック" w:eastAsia="BIZ UDPゴシック" w:hAnsi="BIZ UDPゴシック"/>
          <w:sz w:val="22"/>
        </w:rPr>
      </w:pPr>
      <w:r w:rsidRPr="00210A50">
        <w:rPr>
          <w:rFonts w:ascii="BIZ UDPゴシック" w:eastAsia="BIZ UDPゴシック" w:hAnsi="BIZ UDPゴシック" w:hint="eastAsia"/>
          <w:sz w:val="22"/>
        </w:rPr>
        <w:t>６：２の法則</w:t>
      </w:r>
      <w:r>
        <w:rPr>
          <w:rFonts w:ascii="BIZ UDPゴシック" w:eastAsia="BIZ UDPゴシック" w:hAnsi="BIZ UDPゴシック" w:hint="eastAsia"/>
          <w:sz w:val="22"/>
        </w:rPr>
        <w:t>」〕</w:t>
      </w:r>
    </w:p>
    <w:p w14:paraId="796B14D9" w14:textId="77777777" w:rsidR="00E64873" w:rsidRDefault="00287DAA" w:rsidP="00E64873">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この捉え方の中でも，「良く働き，リーダー性を発揮する２割の</w:t>
      </w:r>
    </w:p>
    <w:p w14:paraId="27F2EFF5" w14:textId="77777777" w:rsidR="008F3035" w:rsidRDefault="00287DAA" w:rsidP="003E4758">
      <w:pPr>
        <w:rPr>
          <w:rFonts w:ascii="BIZ UDPゴシック" w:eastAsia="BIZ UDPゴシック" w:hAnsi="BIZ UDPゴシック"/>
          <w:sz w:val="22"/>
        </w:rPr>
      </w:pPr>
      <w:r>
        <w:rPr>
          <w:rFonts w:ascii="BIZ UDPゴシック" w:eastAsia="BIZ UDPゴシック" w:hAnsi="BIZ UDPゴシック" w:hint="eastAsia"/>
          <w:sz w:val="22"/>
        </w:rPr>
        <w:t>人」，逆に「あまり働かない２割の人」に着目する捉え方</w:t>
      </w:r>
      <w:r w:rsidR="00E64873">
        <w:rPr>
          <w:rFonts w:ascii="BIZ UDPゴシック" w:eastAsia="BIZ UDPゴシック" w:hAnsi="BIZ UDPゴシック" w:hint="eastAsia"/>
          <w:sz w:val="22"/>
        </w:rPr>
        <w:t>もあり得</w:t>
      </w:r>
    </w:p>
    <w:p w14:paraId="36321F07" w14:textId="77777777" w:rsidR="008F3035" w:rsidRDefault="00E64873" w:rsidP="003E4758">
      <w:pPr>
        <w:rPr>
          <w:rFonts w:ascii="BIZ UDPゴシック" w:eastAsia="BIZ UDPゴシック" w:hAnsi="BIZ UDPゴシック"/>
          <w:sz w:val="22"/>
        </w:rPr>
      </w:pPr>
      <w:r>
        <w:rPr>
          <w:rFonts w:ascii="BIZ UDPゴシック" w:eastAsia="BIZ UDPゴシック" w:hAnsi="BIZ UDPゴシック" w:hint="eastAsia"/>
          <w:sz w:val="22"/>
        </w:rPr>
        <w:t>ますし</w:t>
      </w:r>
      <w:r w:rsidR="00287DAA">
        <w:rPr>
          <w:rFonts w:ascii="BIZ UDPゴシック" w:eastAsia="BIZ UDPゴシック" w:hAnsi="BIZ UDPゴシック" w:hint="eastAsia"/>
          <w:sz w:val="22"/>
        </w:rPr>
        <w:t>，「普通に働く６割の人（多数派）」が実働的には集団を支</w:t>
      </w:r>
    </w:p>
    <w:p w14:paraId="1DCE9B94" w14:textId="77777777" w:rsidR="008F3035" w:rsidRDefault="00287DAA" w:rsidP="003E4758">
      <w:pPr>
        <w:rPr>
          <w:rFonts w:ascii="BIZ UDPゴシック" w:eastAsia="BIZ UDPゴシック" w:hAnsi="BIZ UDPゴシック"/>
          <w:sz w:val="22"/>
        </w:rPr>
      </w:pPr>
      <w:r>
        <w:rPr>
          <w:rFonts w:ascii="BIZ UDPゴシック" w:eastAsia="BIZ UDPゴシック" w:hAnsi="BIZ UDPゴシック" w:hint="eastAsia"/>
          <w:sz w:val="22"/>
        </w:rPr>
        <w:t>えている</w:t>
      </w:r>
      <w:r w:rsidR="00E64873">
        <w:rPr>
          <w:rFonts w:ascii="BIZ UDPゴシック" w:eastAsia="BIZ UDPゴシック" w:hAnsi="BIZ UDPゴシック" w:hint="eastAsia"/>
          <w:sz w:val="22"/>
        </w:rPr>
        <w:t>という</w:t>
      </w:r>
      <w:r>
        <w:rPr>
          <w:rFonts w:ascii="BIZ UDPゴシック" w:eastAsia="BIZ UDPゴシック" w:hAnsi="BIZ UDPゴシック" w:hint="eastAsia"/>
          <w:sz w:val="22"/>
        </w:rPr>
        <w:t>捉え方も，充分に意義ある捉え方になると思って</w:t>
      </w:r>
    </w:p>
    <w:p w14:paraId="7C2FCA14" w14:textId="2B95684A" w:rsidR="0014712A" w:rsidRDefault="00287DAA" w:rsidP="003E4758">
      <w:pPr>
        <w:rPr>
          <w:rFonts w:ascii="BIZ UDPゴシック" w:eastAsia="BIZ UDPゴシック" w:hAnsi="BIZ UDPゴシック"/>
          <w:sz w:val="22"/>
        </w:rPr>
      </w:pPr>
      <w:r>
        <w:rPr>
          <w:rFonts w:ascii="BIZ UDPゴシック" w:eastAsia="BIZ UDPゴシック" w:hAnsi="BIZ UDPゴシック" w:hint="eastAsia"/>
          <w:sz w:val="22"/>
        </w:rPr>
        <w:t>います。</w:t>
      </w:r>
    </w:p>
    <w:p w14:paraId="4C3FAF12" w14:textId="77777777" w:rsidR="0014712A" w:rsidRDefault="0014712A" w:rsidP="003E4758">
      <w:pPr>
        <w:rPr>
          <w:rFonts w:ascii="BIZ UDPゴシック" w:eastAsia="BIZ UDPゴシック" w:hAnsi="BIZ UDPゴシック"/>
          <w:sz w:val="22"/>
        </w:rPr>
      </w:pPr>
    </w:p>
    <w:p w14:paraId="3AFBC584" w14:textId="1A4C264E" w:rsidR="00FF6C52" w:rsidRPr="00EE7296" w:rsidRDefault="00FF6C52" w:rsidP="00FF6C52">
      <w:pPr>
        <w:rPr>
          <w:rFonts w:ascii="BIZ UDPゴシック" w:eastAsia="BIZ UDPゴシック" w:hAnsi="BIZ UDPゴシック"/>
          <w:color w:val="C00000"/>
          <w:sz w:val="22"/>
        </w:rPr>
      </w:pPr>
      <w:r w:rsidRPr="00EE7296">
        <w:rPr>
          <w:rFonts w:ascii="BIZ UDPゴシック" w:eastAsia="BIZ UDPゴシック" w:hAnsi="BIZ UDPゴシック" w:hint="eastAsia"/>
          <w:color w:val="C00000"/>
          <w:sz w:val="22"/>
        </w:rPr>
        <w:t>《</w:t>
      </w:r>
      <w:r w:rsidR="0014712A">
        <w:rPr>
          <w:rFonts w:ascii="BIZ UDPゴシック" w:eastAsia="BIZ UDPゴシック" w:hAnsi="BIZ UDPゴシック" w:hint="eastAsia"/>
          <w:color w:val="C00000"/>
          <w:sz w:val="22"/>
        </w:rPr>
        <w:t>「見方・捉え方」として，さらに広げて考えてみると</w:t>
      </w:r>
      <w:r w:rsidRPr="00EE7296">
        <w:rPr>
          <w:rFonts w:ascii="BIZ UDPゴシック" w:eastAsia="BIZ UDPゴシック" w:hAnsi="BIZ UDPゴシック" w:hint="eastAsia"/>
          <w:color w:val="C00000"/>
          <w:sz w:val="22"/>
        </w:rPr>
        <w:t>》</w:t>
      </w:r>
    </w:p>
    <w:p w14:paraId="7879D6BE" w14:textId="77777777" w:rsidR="00F94E07" w:rsidRDefault="002B102E" w:rsidP="0014712A">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E64873">
        <w:rPr>
          <w:rFonts w:ascii="BIZ UDPゴシック" w:eastAsia="BIZ UDPゴシック" w:hAnsi="BIZ UDPゴシック" w:hint="eastAsia"/>
          <w:sz w:val="22"/>
        </w:rPr>
        <w:t>こうした</w:t>
      </w:r>
      <w:r w:rsidR="00E64873" w:rsidRPr="00E64873">
        <w:rPr>
          <w:rFonts w:ascii="BIZ UDPゴシック" w:eastAsia="BIZ UDPゴシック" w:hAnsi="BIZ UDPゴシック" w:hint="eastAsia"/>
          <w:sz w:val="22"/>
        </w:rPr>
        <w:t>《おおむね満足できる状況》の評価「</w:t>
      </w:r>
      <w:r w:rsidR="00E64873" w:rsidRPr="00E64873">
        <w:rPr>
          <w:rFonts w:ascii="BIZ UDPゴシック" w:eastAsia="BIZ UDPゴシック" w:hAnsi="BIZ UDPゴシック"/>
          <w:sz w:val="22"/>
        </w:rPr>
        <w:t>B」の考え方</w:t>
      </w:r>
      <w:r w:rsidR="00E64873">
        <w:rPr>
          <w:rFonts w:ascii="BIZ UDPゴシック" w:eastAsia="BIZ UDPゴシック" w:hAnsi="BIZ UDPゴシック" w:hint="eastAsia"/>
          <w:sz w:val="22"/>
        </w:rPr>
        <w:t>を，人の在り方・生き方などとの関連性としての評価軸</w:t>
      </w:r>
      <w:r w:rsidR="00F94E07">
        <w:rPr>
          <w:rFonts w:ascii="BIZ UDPゴシック" w:eastAsia="BIZ UDPゴシック" w:hAnsi="BIZ UDPゴシック" w:hint="eastAsia"/>
          <w:sz w:val="22"/>
        </w:rPr>
        <w:t>（</w:t>
      </w:r>
      <w:r w:rsidR="0014712A" w:rsidRPr="0014712A">
        <w:rPr>
          <w:rFonts w:ascii="BIZ UDPゴシック" w:eastAsia="BIZ UDPゴシック" w:hAnsi="BIZ UDPゴシック" w:hint="eastAsia"/>
          <w:sz w:val="22"/>
        </w:rPr>
        <w:t>大いなる価値観</w:t>
      </w:r>
      <w:r w:rsidR="00F94E07">
        <w:rPr>
          <w:rFonts w:ascii="BIZ UDPゴシック" w:eastAsia="BIZ UDPゴシック" w:hAnsi="BIZ UDPゴシック" w:hint="eastAsia"/>
          <w:sz w:val="22"/>
        </w:rPr>
        <w:t>）にまで広げて考えてみると，その意義がさらに大きくなるような感じがしています。</w:t>
      </w:r>
    </w:p>
    <w:p w14:paraId="5350DA02" w14:textId="6CD93FA5" w:rsidR="00F94E07" w:rsidRDefault="00F94E07" w:rsidP="0014712A">
      <w:pPr>
        <w:rPr>
          <w:rFonts w:ascii="BIZ UDPゴシック" w:eastAsia="BIZ UDPゴシック" w:hAnsi="BIZ UDPゴシック"/>
          <w:sz w:val="22"/>
        </w:rPr>
      </w:pPr>
      <w:r>
        <w:rPr>
          <w:rFonts w:ascii="BIZ UDPゴシック" w:eastAsia="BIZ UDPゴシック" w:hAnsi="BIZ UDPゴシック" w:hint="eastAsia"/>
          <w:sz w:val="22"/>
        </w:rPr>
        <w:t>【</w:t>
      </w:r>
      <w:r w:rsidRPr="00F94E07">
        <w:rPr>
          <w:rFonts w:ascii="BIZ UDPゴシック" w:eastAsia="BIZ UDPゴシック" w:hAnsi="BIZ UDPゴシック" w:hint="eastAsia"/>
          <w:sz w:val="22"/>
        </w:rPr>
        <w:t>社会全体の価値観の変容</w:t>
      </w:r>
      <w:r>
        <w:rPr>
          <w:rFonts w:ascii="BIZ UDPゴシック" w:eastAsia="BIZ UDPゴシック" w:hAnsi="BIZ UDPゴシック" w:hint="eastAsia"/>
          <w:sz w:val="22"/>
        </w:rPr>
        <w:t>】</w:t>
      </w:r>
    </w:p>
    <w:p w14:paraId="07772A9C" w14:textId="77777777" w:rsidR="00B00711" w:rsidRDefault="00F94E07" w:rsidP="0014712A">
      <w:pPr>
        <w:rPr>
          <w:rFonts w:ascii="BIZ UDPゴシック" w:eastAsia="BIZ UDPゴシック" w:hAnsi="BIZ UDPゴシック"/>
          <w:sz w:val="22"/>
        </w:rPr>
      </w:pPr>
      <w:r>
        <w:rPr>
          <w:rFonts w:ascii="BIZ UDPゴシック" w:eastAsia="BIZ UDPゴシック" w:hAnsi="BIZ UDPゴシック" w:hint="eastAsia"/>
          <w:sz w:val="22"/>
        </w:rPr>
        <w:t>＊</w:t>
      </w:r>
      <w:r w:rsidR="00CD6A36">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数量的な確認はできていませんが，少し従来的な「他人よりも良く働いて，出世を望む」姿で</w:t>
      </w:r>
    </w:p>
    <w:p w14:paraId="5DE8E065" w14:textId="77777777" w:rsidR="008D71C6" w:rsidRDefault="00F94E07" w:rsidP="00B00711">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はなく，「普通に働いて，自分の時間・家族との時間をより大事にする」姿へと</w:t>
      </w:r>
      <w:r w:rsidR="00CD6A36">
        <w:rPr>
          <w:rFonts w:ascii="BIZ UDPゴシック" w:eastAsia="BIZ UDPゴシック" w:hAnsi="BIZ UDPゴシック" w:hint="eastAsia"/>
          <w:sz w:val="22"/>
        </w:rPr>
        <w:t>変容しつつある</w:t>
      </w:r>
    </w:p>
    <w:p w14:paraId="67680070" w14:textId="0DD5CB67" w:rsidR="00F94E07" w:rsidRDefault="00CD6A36" w:rsidP="00B00711">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のでは・・という話題に接することが増えているように思います。</w:t>
      </w:r>
    </w:p>
    <w:p w14:paraId="65CEB4DC" w14:textId="77777777" w:rsidR="008D71C6" w:rsidRDefault="00CD6A36" w:rsidP="0014712A">
      <w:pPr>
        <w:rPr>
          <w:rFonts w:ascii="BIZ UDPゴシック" w:eastAsia="BIZ UDPゴシック" w:hAnsi="BIZ UDPゴシック"/>
          <w:sz w:val="22"/>
        </w:rPr>
      </w:pPr>
      <w:r>
        <w:rPr>
          <w:rFonts w:ascii="BIZ UDPゴシック" w:eastAsia="BIZ UDPゴシック" w:hAnsi="BIZ UDPゴシック" w:hint="eastAsia"/>
          <w:sz w:val="22"/>
        </w:rPr>
        <w:t>＊　高校の部活動，スポーツに対する捉え方が，「勝利至上主義」と「生涯に亘って楽しむスポー</w:t>
      </w:r>
    </w:p>
    <w:p w14:paraId="1A9B8C37" w14:textId="49F56273" w:rsidR="00CD6A36" w:rsidRDefault="00CD6A36" w:rsidP="008D71C6">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ツ」とに二極分化しつつあり，長いスパンだと「楽しむスポーツ人口」が拡大する</w:t>
      </w:r>
      <w:r w:rsidR="00A63FA8">
        <w:rPr>
          <w:rFonts w:ascii="BIZ UDPゴシック" w:eastAsia="BIZ UDPゴシック" w:hAnsi="BIZ UDPゴシック" w:hint="eastAsia"/>
          <w:sz w:val="22"/>
        </w:rPr>
        <w:t>だろう</w:t>
      </w:r>
      <w:r>
        <w:rPr>
          <w:rFonts w:ascii="BIZ UDPゴシック" w:eastAsia="BIZ UDPゴシック" w:hAnsi="BIZ UDPゴシック" w:hint="eastAsia"/>
          <w:sz w:val="22"/>
        </w:rPr>
        <w:t>との見方。</w:t>
      </w:r>
    </w:p>
    <w:p w14:paraId="02BDFB8F" w14:textId="77777777" w:rsidR="00E23033" w:rsidRDefault="00CD6A36" w:rsidP="0014712A">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E23033">
        <w:rPr>
          <w:rFonts w:ascii="BIZ UDPゴシック" w:eastAsia="BIZ UDPゴシック" w:hAnsi="BIZ UDPゴシック" w:hint="eastAsia"/>
          <w:sz w:val="22"/>
        </w:rPr>
        <w:t>高校の進路指導などにおいて，</w:t>
      </w:r>
      <w:r>
        <w:rPr>
          <w:rFonts w:ascii="BIZ UDPゴシック" w:eastAsia="BIZ UDPゴシック" w:hAnsi="BIZ UDPゴシック" w:hint="eastAsia"/>
          <w:sz w:val="22"/>
        </w:rPr>
        <w:t>「</w:t>
      </w:r>
      <w:r w:rsidR="00A63FA8">
        <w:rPr>
          <w:rFonts w:ascii="BIZ UDPゴシック" w:eastAsia="BIZ UDPゴシック" w:hAnsi="BIZ UDPゴシック" w:hint="eastAsia"/>
          <w:sz w:val="22"/>
        </w:rPr>
        <w:t>将来のことを考えて</w:t>
      </w:r>
      <w:r>
        <w:rPr>
          <w:rFonts w:ascii="BIZ UDPゴシック" w:eastAsia="BIZ UDPゴシック" w:hAnsi="BIZ UDPゴシック" w:hint="eastAsia"/>
          <w:sz w:val="22"/>
        </w:rPr>
        <w:t>難関大学に合格すること」</w:t>
      </w:r>
      <w:r w:rsidR="00A63FA8">
        <w:rPr>
          <w:rFonts w:ascii="BIZ UDPゴシック" w:eastAsia="BIZ UDPゴシック" w:hAnsi="BIZ UDPゴシック" w:hint="eastAsia"/>
          <w:sz w:val="22"/>
        </w:rPr>
        <w:t>と対比的に</w:t>
      </w:r>
    </w:p>
    <w:p w14:paraId="5FD06B2A" w14:textId="77777777" w:rsidR="00E23033" w:rsidRDefault="00A63FA8" w:rsidP="008D71C6">
      <w:pPr>
        <w:ind w:firstLineChars="100" w:firstLine="256"/>
        <w:rPr>
          <w:rFonts w:ascii="BIZ UDPゴシック" w:eastAsia="BIZ UDPゴシック" w:hAnsi="BIZ UDPゴシック"/>
          <w:sz w:val="22"/>
        </w:rPr>
      </w:pPr>
      <w:r w:rsidRPr="00A63FA8">
        <w:rPr>
          <w:rFonts w:ascii="BIZ UDPゴシック" w:eastAsia="BIZ UDPゴシック" w:hAnsi="BIZ UDPゴシック" w:hint="eastAsia"/>
          <w:sz w:val="22"/>
        </w:rPr>
        <w:t>「自分がやりたいことに繋がる</w:t>
      </w:r>
      <w:r>
        <w:rPr>
          <w:rFonts w:ascii="BIZ UDPゴシック" w:eastAsia="BIZ UDPゴシック" w:hAnsi="BIZ UDPゴシック" w:hint="eastAsia"/>
          <w:sz w:val="22"/>
        </w:rPr>
        <w:t>大学・学部・学科を選ぶ考え方」が，広がりつつあるのではない</w:t>
      </w:r>
    </w:p>
    <w:p w14:paraId="275E9D4B" w14:textId="2CFBDA87" w:rsidR="00F94E07" w:rsidRDefault="00A63FA8" w:rsidP="00591B3A">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か・・という見方。</w:t>
      </w:r>
    </w:p>
    <w:p w14:paraId="4C9F8CCE" w14:textId="23C039B1" w:rsidR="0014712A" w:rsidRPr="0014712A" w:rsidRDefault="008D71C6" w:rsidP="0014712A">
      <w:pPr>
        <w:rPr>
          <w:rFonts w:ascii="BIZ UDPゴシック" w:eastAsia="BIZ UDPゴシック" w:hAnsi="BIZ UDPゴシック"/>
          <w:sz w:val="22"/>
        </w:rPr>
      </w:pPr>
      <w:r>
        <w:rPr>
          <w:rFonts w:ascii="BIZ UDPゴシック" w:eastAsia="BIZ UDPゴシック" w:hAnsi="BIZ UDPゴシック" w:hint="eastAsia"/>
          <w:sz w:val="22"/>
        </w:rPr>
        <w:t>【個人的な価値観，</w:t>
      </w:r>
      <w:r w:rsidR="0014712A" w:rsidRPr="0014712A">
        <w:rPr>
          <w:rFonts w:ascii="BIZ UDPゴシック" w:eastAsia="BIZ UDPゴシック" w:hAnsi="BIZ UDPゴシック" w:hint="eastAsia"/>
          <w:sz w:val="22"/>
        </w:rPr>
        <w:t>人生観</w:t>
      </w:r>
      <w:r>
        <w:rPr>
          <w:rFonts w:ascii="BIZ UDPゴシック" w:eastAsia="BIZ UDPゴシック" w:hAnsi="BIZ UDPゴシック" w:hint="eastAsia"/>
          <w:sz w:val="22"/>
        </w:rPr>
        <w:t>】</w:t>
      </w:r>
      <w:r w:rsidR="0014712A" w:rsidRPr="0014712A">
        <w:rPr>
          <w:rFonts w:ascii="BIZ UDPゴシック" w:eastAsia="BIZ UDPゴシック" w:hAnsi="BIZ UDPゴシック" w:hint="eastAsia"/>
          <w:sz w:val="22"/>
        </w:rPr>
        <w:t xml:space="preserve">　</w:t>
      </w:r>
      <w:r w:rsidR="00F94E07">
        <w:rPr>
          <w:rFonts w:ascii="BIZ UDPゴシック" w:eastAsia="BIZ UDPゴシック" w:hAnsi="BIZ UDPゴシック" w:hint="eastAsia"/>
          <w:sz w:val="22"/>
        </w:rPr>
        <w:t xml:space="preserve">　　</w:t>
      </w:r>
    </w:p>
    <w:p w14:paraId="7BDEADDE" w14:textId="77777777" w:rsidR="005F090B" w:rsidRDefault="008D71C6" w:rsidP="008D71C6">
      <w:pPr>
        <w:rPr>
          <w:rFonts w:ascii="BIZ UDPゴシック" w:eastAsia="BIZ UDPゴシック" w:hAnsi="BIZ UDPゴシック"/>
          <w:sz w:val="22"/>
        </w:rPr>
      </w:pPr>
      <w:r>
        <w:rPr>
          <w:rFonts w:ascii="BIZ UDPゴシック" w:eastAsia="BIZ UDPゴシック" w:hAnsi="BIZ UDPゴシック" w:hint="eastAsia"/>
          <w:sz w:val="22"/>
        </w:rPr>
        <w:t>＊</w:t>
      </w:r>
      <w:r w:rsidR="0014712A" w:rsidRPr="0014712A">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私自身は，小学校時代</w:t>
      </w:r>
      <w:r w:rsidR="005F090B">
        <w:rPr>
          <w:rFonts w:ascii="BIZ UDPゴシック" w:eastAsia="BIZ UDPゴシック" w:hAnsi="BIZ UDPゴシック" w:hint="eastAsia"/>
          <w:sz w:val="22"/>
        </w:rPr>
        <w:t>に</w:t>
      </w:r>
      <w:r>
        <w:rPr>
          <w:rFonts w:ascii="BIZ UDPゴシック" w:eastAsia="BIZ UDPゴシック" w:hAnsi="BIZ UDPゴシック" w:hint="eastAsia"/>
          <w:sz w:val="22"/>
        </w:rPr>
        <w:t>体育と音楽の苦手意識が強く，評価も芳しくありませんでした。体</w:t>
      </w:r>
    </w:p>
    <w:p w14:paraId="71AF99C6" w14:textId="77777777" w:rsidR="008F3035" w:rsidRDefault="008D71C6" w:rsidP="005F090B">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育は幸いにも中学校で一時期，友人に誘われてバスケットボール部に入って</w:t>
      </w:r>
      <w:r w:rsidR="008F3035">
        <w:rPr>
          <w:rFonts w:ascii="BIZ UDPゴシック" w:eastAsia="BIZ UDPゴシック" w:hAnsi="BIZ UDPゴシック" w:hint="eastAsia"/>
          <w:sz w:val="22"/>
        </w:rPr>
        <w:t>1年余り</w:t>
      </w:r>
      <w:r>
        <w:rPr>
          <w:rFonts w:ascii="BIZ UDPゴシック" w:eastAsia="BIZ UDPゴシック" w:hAnsi="BIZ UDPゴシック" w:hint="eastAsia"/>
          <w:sz w:val="22"/>
        </w:rPr>
        <w:t>活動した</w:t>
      </w:r>
    </w:p>
    <w:p w14:paraId="1EFD2A99" w14:textId="77777777" w:rsidR="008F3035" w:rsidRDefault="008D71C6" w:rsidP="005F090B">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ことで，</w:t>
      </w:r>
      <w:r w:rsidR="005F090B">
        <w:rPr>
          <w:rFonts w:ascii="BIZ UDPゴシック" w:eastAsia="BIZ UDPゴシック" w:hAnsi="BIZ UDPゴシック" w:hint="eastAsia"/>
          <w:sz w:val="22"/>
        </w:rPr>
        <w:t>試合での</w:t>
      </w:r>
      <w:r>
        <w:rPr>
          <w:rFonts w:ascii="BIZ UDPゴシック" w:eastAsia="BIZ UDPゴシック" w:hAnsi="BIZ UDPゴシック" w:hint="eastAsia"/>
          <w:sz w:val="22"/>
        </w:rPr>
        <w:t>選手にまではなりませんでしたが，球技</w:t>
      </w:r>
      <w:r w:rsidR="005F090B">
        <w:rPr>
          <w:rFonts w:ascii="BIZ UDPゴシック" w:eastAsia="BIZ UDPゴシック" w:hAnsi="BIZ UDPゴシック" w:hint="eastAsia"/>
          <w:sz w:val="22"/>
        </w:rPr>
        <w:t>・運動</w:t>
      </w:r>
      <w:r>
        <w:rPr>
          <w:rFonts w:ascii="BIZ UDPゴシック" w:eastAsia="BIZ UDPゴシック" w:hAnsi="BIZ UDPゴシック" w:hint="eastAsia"/>
          <w:sz w:val="22"/>
        </w:rPr>
        <w:t>への苦手意識は少なくなり</w:t>
      </w:r>
      <w:r w:rsidR="005F090B">
        <w:rPr>
          <w:rFonts w:ascii="BIZ UDPゴシック" w:eastAsia="BIZ UDPゴシック" w:hAnsi="BIZ UDPゴシック" w:hint="eastAsia"/>
          <w:sz w:val="22"/>
        </w:rPr>
        <w:t>，</w:t>
      </w:r>
      <w:r w:rsidR="00912193">
        <w:rPr>
          <w:rFonts w:ascii="BIZ UDPゴシック" w:eastAsia="BIZ UDPゴシック" w:hAnsi="BIZ UDPゴシック" w:hint="eastAsia"/>
          <w:sz w:val="22"/>
        </w:rPr>
        <w:t>高</w:t>
      </w:r>
    </w:p>
    <w:p w14:paraId="74F32200" w14:textId="77777777" w:rsidR="008F3035" w:rsidRDefault="00912193" w:rsidP="005F090B">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校・</w:t>
      </w:r>
      <w:r w:rsidR="005F090B">
        <w:rPr>
          <w:rFonts w:ascii="BIZ UDPゴシック" w:eastAsia="BIZ UDPゴシック" w:hAnsi="BIZ UDPゴシック" w:hint="eastAsia"/>
          <w:sz w:val="22"/>
        </w:rPr>
        <w:t>大学・教員時代に，ソフトボールやテニス，スキー</w:t>
      </w:r>
      <w:r w:rsidR="006F5CBF">
        <w:rPr>
          <w:rFonts w:ascii="BIZ UDPゴシック" w:eastAsia="BIZ UDPゴシック" w:hAnsi="BIZ UDPゴシック" w:hint="eastAsia"/>
          <w:sz w:val="22"/>
        </w:rPr>
        <w:t>など</w:t>
      </w:r>
      <w:r w:rsidR="005F090B">
        <w:rPr>
          <w:rFonts w:ascii="BIZ UDPゴシック" w:eastAsia="BIZ UDPゴシック" w:hAnsi="BIZ UDPゴシック" w:hint="eastAsia"/>
          <w:sz w:val="22"/>
        </w:rPr>
        <w:t>を皆で楽しむことができ</w:t>
      </w:r>
      <w:r w:rsidR="008D71C6">
        <w:rPr>
          <w:rFonts w:ascii="BIZ UDPゴシック" w:eastAsia="BIZ UDPゴシック" w:hAnsi="BIZ UDPゴシック" w:hint="eastAsia"/>
          <w:sz w:val="22"/>
        </w:rPr>
        <w:t>ました。</w:t>
      </w:r>
      <w:r>
        <w:rPr>
          <w:rFonts w:ascii="BIZ UDPゴシック" w:eastAsia="BIZ UDPゴシック" w:hAnsi="BIZ UDPゴシック" w:hint="eastAsia"/>
          <w:sz w:val="22"/>
        </w:rPr>
        <w:t>現在</w:t>
      </w:r>
    </w:p>
    <w:p w14:paraId="523836CF" w14:textId="2E6C4BBE" w:rsidR="005F090B" w:rsidRDefault="00912193" w:rsidP="005F090B">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は，ゴルフを楽しんでいて，</w:t>
      </w:r>
      <w:r w:rsidR="005F090B" w:rsidRPr="005F090B">
        <w:rPr>
          <w:rFonts w:ascii="BIZ UDPゴシック" w:eastAsia="BIZ UDPゴシック" w:hAnsi="BIZ UDPゴシック" w:hint="eastAsia"/>
          <w:sz w:val="22"/>
        </w:rPr>
        <w:t>《おおむね満足できる状況》</w:t>
      </w:r>
      <w:r w:rsidR="005F090B">
        <w:rPr>
          <w:rFonts w:ascii="BIZ UDPゴシック" w:eastAsia="BIZ UDPゴシック" w:hAnsi="BIZ UDPゴシック" w:hint="eastAsia"/>
          <w:sz w:val="22"/>
        </w:rPr>
        <w:t>だと思っています。</w:t>
      </w:r>
    </w:p>
    <w:p w14:paraId="47AAF276" w14:textId="77777777" w:rsidR="005F090B" w:rsidRDefault="005F090B" w:rsidP="008D71C6">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8D71C6">
        <w:rPr>
          <w:rFonts w:ascii="BIZ UDPゴシック" w:eastAsia="BIZ UDPゴシック" w:hAnsi="BIZ UDPゴシック" w:hint="eastAsia"/>
          <w:sz w:val="22"/>
        </w:rPr>
        <w:t>音楽は，今も音階などへの対応力もなく，飲み会の後</w:t>
      </w:r>
      <w:r>
        <w:rPr>
          <w:rFonts w:ascii="BIZ UDPゴシック" w:eastAsia="BIZ UDPゴシック" w:hAnsi="BIZ UDPゴシック" w:hint="eastAsia"/>
          <w:sz w:val="22"/>
        </w:rPr>
        <w:t>に</w:t>
      </w:r>
      <w:r w:rsidR="008D71C6">
        <w:rPr>
          <w:rFonts w:ascii="BIZ UDPゴシック" w:eastAsia="BIZ UDPゴシック" w:hAnsi="BIZ UDPゴシック" w:hint="eastAsia"/>
          <w:sz w:val="22"/>
        </w:rPr>
        <w:t>誘われて行ったカラオケでも歌うこと</w:t>
      </w:r>
    </w:p>
    <w:p w14:paraId="37E111F0" w14:textId="77777777" w:rsidR="00912193" w:rsidRDefault="008D71C6" w:rsidP="005F090B">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はありません。</w:t>
      </w:r>
      <w:r w:rsidR="005F090B">
        <w:rPr>
          <w:rFonts w:ascii="BIZ UDPゴシック" w:eastAsia="BIZ UDPゴシック" w:hAnsi="BIZ UDPゴシック" w:hint="eastAsia"/>
          <w:sz w:val="22"/>
        </w:rPr>
        <w:t>後に「絶対音感」という言葉を知り，しかも，おおむね幼少期に培っておくことが</w:t>
      </w:r>
    </w:p>
    <w:p w14:paraId="6289050F" w14:textId="77777777" w:rsidR="00912193" w:rsidRDefault="005F090B" w:rsidP="005F090B">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大事だと見聞きして，自分にはその技量（知識・技能）が極めて乏しいのだと思っています。そ</w:t>
      </w:r>
    </w:p>
    <w:p w14:paraId="18273A3B" w14:textId="77777777" w:rsidR="00912193" w:rsidRDefault="005F090B" w:rsidP="005F090B">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lastRenderedPageBreak/>
        <w:t>れでも，現在では，自分の部屋にいてBGMを流したり，</w:t>
      </w:r>
      <w:r w:rsidR="00912193">
        <w:rPr>
          <w:rFonts w:ascii="BIZ UDPゴシック" w:eastAsia="BIZ UDPゴシック" w:hAnsi="BIZ UDPゴシック" w:hint="eastAsia"/>
          <w:sz w:val="22"/>
        </w:rPr>
        <w:t>好きな歌手の歌を聴いたりすることも</w:t>
      </w:r>
    </w:p>
    <w:p w14:paraId="6D0970A2" w14:textId="0206B158" w:rsidR="00727DBB" w:rsidRDefault="00912193" w:rsidP="005F090B">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ありますが，自己評価は「C（一部Ｂ）」のままだと思っていて，もう，「努力」もしていません。</w:t>
      </w:r>
    </w:p>
    <w:p w14:paraId="7C99B66D" w14:textId="77777777" w:rsidR="007201C3" w:rsidRDefault="00912193" w:rsidP="00912193">
      <w:pPr>
        <w:rPr>
          <w:rFonts w:ascii="BIZ UDPゴシック" w:eastAsia="BIZ UDPゴシック" w:hAnsi="BIZ UDPゴシック"/>
          <w:sz w:val="22"/>
        </w:rPr>
      </w:pPr>
      <w:r>
        <w:rPr>
          <w:rFonts w:ascii="BIZ UDPゴシック" w:eastAsia="BIZ UDPゴシック" w:hAnsi="BIZ UDPゴシック" w:hint="eastAsia"/>
          <w:sz w:val="22"/>
        </w:rPr>
        <w:t>＊　同じ技量（知識・技能）に属することだと思いますが，どうも私は「味覚の力」が</w:t>
      </w:r>
      <w:r w:rsidR="007201C3">
        <w:rPr>
          <w:rFonts w:ascii="BIZ UDPゴシック" w:eastAsia="BIZ UDPゴシック" w:hAnsi="BIZ UDPゴシック" w:hint="eastAsia"/>
          <w:sz w:val="22"/>
        </w:rPr>
        <w:t>「高い部類」で</w:t>
      </w:r>
    </w:p>
    <w:p w14:paraId="45688015" w14:textId="79A692EE" w:rsidR="0014712A" w:rsidRDefault="007201C3" w:rsidP="007201C3">
      <w:pPr>
        <w:ind w:leftChars="100" w:left="246"/>
        <w:rPr>
          <w:rFonts w:ascii="BIZ UDPゴシック" w:eastAsia="BIZ UDPゴシック" w:hAnsi="BIZ UDPゴシック"/>
          <w:sz w:val="22"/>
        </w:rPr>
      </w:pPr>
      <w:r>
        <w:rPr>
          <w:rFonts w:ascii="BIZ UDPゴシック" w:eastAsia="BIZ UDPゴシック" w:hAnsi="BIZ UDPゴシック" w:hint="eastAsia"/>
          <w:sz w:val="22"/>
        </w:rPr>
        <w:t>はないことに，１０年くらい前に気付いたように思います。それ以前は，他の人と食事しても，おおむね「美味しい」か，「美味しくない」の捉え方で対応できていましたが，家族での食事の在り方が変わったことで，「味」について話題にすることが増え，私の「味覚の力」は，おおむね評価「Ｂ」と「Ｃ」の２観点で</w:t>
      </w:r>
      <w:r w:rsidR="00D32FE5">
        <w:rPr>
          <w:rFonts w:ascii="BIZ UDPゴシック" w:eastAsia="BIZ UDPゴシック" w:hAnsi="BIZ UDPゴシック" w:hint="eastAsia"/>
          <w:sz w:val="22"/>
        </w:rPr>
        <w:t>しかない</w:t>
      </w:r>
      <w:r>
        <w:rPr>
          <w:rFonts w:ascii="BIZ UDPゴシック" w:eastAsia="BIZ UDPゴシック" w:hAnsi="BIZ UDPゴシック" w:hint="eastAsia"/>
          <w:sz w:val="22"/>
        </w:rPr>
        <w:t>と理解できました。</w:t>
      </w:r>
    </w:p>
    <w:p w14:paraId="7E924D02" w14:textId="7417EC44" w:rsidR="007201C3" w:rsidRDefault="007201C3" w:rsidP="007201C3">
      <w:pPr>
        <w:ind w:leftChars="100" w:left="246"/>
        <w:rPr>
          <w:rFonts w:ascii="BIZ UDPゴシック" w:eastAsia="BIZ UDPゴシック" w:hAnsi="BIZ UDPゴシック"/>
          <w:sz w:val="22"/>
        </w:rPr>
      </w:pPr>
      <w:r>
        <w:rPr>
          <w:rFonts w:ascii="BIZ UDPゴシック" w:eastAsia="BIZ UDPゴシック" w:hAnsi="BIZ UDPゴシック" w:hint="eastAsia"/>
          <w:sz w:val="22"/>
        </w:rPr>
        <w:t xml:space="preserve">　その後，機会があり，日本酒の利き酒をしても，一番値段の高いお酒とその次の位置のお酒とを区別できる力はないことを理解しました。ただ，こ</w:t>
      </w:r>
      <w:r w:rsidR="00D32FE5">
        <w:rPr>
          <w:rFonts w:ascii="BIZ UDPゴシック" w:eastAsia="BIZ UDPゴシック" w:hAnsi="BIZ UDPゴシック" w:hint="eastAsia"/>
          <w:sz w:val="22"/>
        </w:rPr>
        <w:t>うした領域</w:t>
      </w:r>
      <w:r>
        <w:rPr>
          <w:rFonts w:ascii="BIZ UDPゴシック" w:eastAsia="BIZ UDPゴシック" w:hAnsi="BIZ UDPゴシック" w:hint="eastAsia"/>
          <w:sz w:val="22"/>
        </w:rPr>
        <w:t>については，評価「Ｂ」の力で，美味しいと思って食べられる食事・食材が</w:t>
      </w:r>
      <w:r w:rsidR="006F5CBF">
        <w:rPr>
          <w:rFonts w:ascii="BIZ UDPゴシック" w:eastAsia="BIZ UDPゴシック" w:hAnsi="BIZ UDPゴシック" w:hint="eastAsia"/>
          <w:sz w:val="22"/>
        </w:rPr>
        <w:t>あまり高価ではないという現実面も含めて，《おおむね満足できる状況》で充分だと思っています。</w:t>
      </w:r>
    </w:p>
    <w:p w14:paraId="6CE25A2E" w14:textId="77777777" w:rsidR="006F5CBF" w:rsidRDefault="006F5CBF" w:rsidP="006F5CBF">
      <w:pPr>
        <w:rPr>
          <w:rFonts w:ascii="BIZ UDPゴシック" w:eastAsia="BIZ UDPゴシック" w:hAnsi="BIZ UDPゴシック"/>
          <w:sz w:val="22"/>
        </w:rPr>
      </w:pPr>
      <w:r>
        <w:rPr>
          <w:rFonts w:ascii="BIZ UDPゴシック" w:eastAsia="BIZ UDPゴシック" w:hAnsi="BIZ UDPゴシック" w:hint="eastAsia"/>
          <w:sz w:val="22"/>
        </w:rPr>
        <w:t>＊　実は，今日の日付は，私が「古希を迎えた日」になります。この年齢になると，命や日常性があ</w:t>
      </w:r>
    </w:p>
    <w:p w14:paraId="2604B9D4" w14:textId="77777777" w:rsidR="006F5CBF" w:rsidRDefault="006F5CBF" w:rsidP="006F5CBF">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ることの大事さや自分の人生全体のことなどを振り返ったりすることも増えてきていて，ついつ</w:t>
      </w:r>
    </w:p>
    <w:p w14:paraId="34E11742" w14:textId="33070700" w:rsidR="006F5CBF" w:rsidRDefault="006F5CBF" w:rsidP="006F5CBF">
      <w:pPr>
        <w:ind w:leftChars="100" w:left="246"/>
        <w:rPr>
          <w:rFonts w:ascii="BIZ UDPゴシック" w:eastAsia="BIZ UDPゴシック" w:hAnsi="BIZ UDPゴシック"/>
          <w:sz w:val="22"/>
        </w:rPr>
      </w:pPr>
      <w:r>
        <w:rPr>
          <w:rFonts w:ascii="BIZ UDPゴシック" w:eastAsia="BIZ UDPゴシック" w:hAnsi="BIZ UDPゴシック" w:hint="eastAsia"/>
          <w:sz w:val="22"/>
        </w:rPr>
        <w:t>い，自分としての納得感，満足感，手応え感などについての「自己評価」を思ってみたりもします。</w:t>
      </w:r>
      <w:r w:rsidR="00E23033">
        <w:rPr>
          <w:rFonts w:ascii="BIZ UDPゴシック" w:eastAsia="BIZ UDPゴシック" w:hAnsi="BIZ UDPゴシック" w:hint="eastAsia"/>
          <w:sz w:val="22"/>
        </w:rPr>
        <w:t>自分なりの</w:t>
      </w:r>
      <w:r w:rsidRPr="006F5CBF">
        <w:rPr>
          <w:rFonts w:ascii="BIZ UDPゴシック" w:eastAsia="BIZ UDPゴシック" w:hAnsi="BIZ UDPゴシック" w:hint="eastAsia"/>
          <w:sz w:val="22"/>
        </w:rPr>
        <w:t>「実現状況</w:t>
      </w:r>
      <w:r w:rsidR="00E23033">
        <w:rPr>
          <w:rFonts w:ascii="BIZ UDPゴシック" w:eastAsia="BIZ UDPゴシック" w:hAnsi="BIZ UDPゴシック" w:hint="eastAsia"/>
          <w:sz w:val="22"/>
        </w:rPr>
        <w:t>・達成状況</w:t>
      </w:r>
      <w:r w:rsidRPr="006F5CBF">
        <w:rPr>
          <w:rFonts w:ascii="BIZ UDPゴシック" w:eastAsia="BIZ UDPゴシック" w:hAnsi="BIZ UDPゴシック" w:hint="eastAsia"/>
          <w:sz w:val="22"/>
        </w:rPr>
        <w:t>」</w:t>
      </w:r>
      <w:r w:rsidR="00E23033">
        <w:rPr>
          <w:rFonts w:ascii="BIZ UDPゴシック" w:eastAsia="BIZ UDPゴシック" w:hAnsi="BIZ UDPゴシック" w:hint="eastAsia"/>
          <w:sz w:val="22"/>
        </w:rPr>
        <w:t>について，現在，継続進行中の努力や楽しみも含めて，</w:t>
      </w:r>
      <w:r w:rsidRPr="006F5CBF">
        <w:rPr>
          <w:rFonts w:ascii="BIZ UDPゴシック" w:eastAsia="BIZ UDPゴシック" w:hAnsi="BIZ UDPゴシック" w:hint="eastAsia"/>
          <w:sz w:val="22"/>
        </w:rPr>
        <w:t>《おおむね満足できる状況》の評価「</w:t>
      </w:r>
      <w:r w:rsidRPr="006F5CBF">
        <w:rPr>
          <w:rFonts w:ascii="BIZ UDPゴシック" w:eastAsia="BIZ UDPゴシック" w:hAnsi="BIZ UDPゴシック"/>
          <w:sz w:val="22"/>
        </w:rPr>
        <w:t>B」の考え方</w:t>
      </w:r>
      <w:r w:rsidR="00E23033">
        <w:rPr>
          <w:rFonts w:ascii="BIZ UDPゴシック" w:eastAsia="BIZ UDPゴシック" w:hAnsi="BIZ UDPゴシック" w:hint="eastAsia"/>
          <w:sz w:val="22"/>
        </w:rPr>
        <w:t>の意義深さに思いを深くしています。</w:t>
      </w:r>
    </w:p>
    <w:p w14:paraId="4EA7102A" w14:textId="77777777" w:rsidR="00E23033" w:rsidRDefault="00E23033" w:rsidP="006F5CBF">
      <w:pPr>
        <w:ind w:leftChars="100" w:left="246"/>
        <w:rPr>
          <w:rFonts w:ascii="BIZ UDPゴシック" w:eastAsia="BIZ UDPゴシック" w:hAnsi="BIZ UDPゴシック"/>
          <w:sz w:val="22"/>
        </w:rPr>
      </w:pPr>
    </w:p>
    <w:p w14:paraId="79829A17" w14:textId="78395EF7" w:rsidR="00E23033" w:rsidRPr="00EE7296" w:rsidRDefault="00E23033" w:rsidP="00E23033">
      <w:pPr>
        <w:rPr>
          <w:rFonts w:ascii="BIZ UDPゴシック" w:eastAsia="BIZ UDPゴシック" w:hAnsi="BIZ UDPゴシック"/>
          <w:color w:val="C00000"/>
          <w:sz w:val="22"/>
        </w:rPr>
      </w:pPr>
      <w:r w:rsidRPr="00EE7296">
        <w:rPr>
          <w:rFonts w:ascii="BIZ UDPゴシック" w:eastAsia="BIZ UDPゴシック" w:hAnsi="BIZ UDPゴシック" w:hint="eastAsia"/>
          <w:color w:val="C00000"/>
          <w:sz w:val="22"/>
        </w:rPr>
        <w:t>《</w:t>
      </w:r>
      <w:r>
        <w:rPr>
          <w:rFonts w:ascii="BIZ UDPゴシック" w:eastAsia="BIZ UDPゴシック" w:hAnsi="BIZ UDPゴシック" w:hint="eastAsia"/>
          <w:color w:val="C00000"/>
          <w:sz w:val="22"/>
        </w:rPr>
        <w:t>まとめ的に</w:t>
      </w:r>
      <w:r w:rsidRPr="00EE7296">
        <w:rPr>
          <w:rFonts w:ascii="BIZ UDPゴシック" w:eastAsia="BIZ UDPゴシック" w:hAnsi="BIZ UDPゴシック" w:hint="eastAsia"/>
          <w:color w:val="C00000"/>
          <w:sz w:val="22"/>
        </w:rPr>
        <w:t>》</w:t>
      </w:r>
    </w:p>
    <w:p w14:paraId="4F4DDF76" w14:textId="26FCC1D1" w:rsidR="00E23033" w:rsidRDefault="00E23033" w:rsidP="00E23033">
      <w:pPr>
        <w:rPr>
          <w:rFonts w:ascii="BIZ UDPゴシック" w:eastAsia="BIZ UDPゴシック" w:hAnsi="BIZ UDPゴシック"/>
          <w:sz w:val="22"/>
        </w:rPr>
      </w:pPr>
      <w:r>
        <w:rPr>
          <w:rFonts w:ascii="BIZ UDPゴシック" w:eastAsia="BIZ UDPゴシック" w:hAnsi="BIZ UDPゴシック" w:hint="eastAsia"/>
          <w:sz w:val="22"/>
        </w:rPr>
        <w:t>◇　評価「Ｂ」の捉え方</w:t>
      </w:r>
      <w:r w:rsidR="00B2070A">
        <w:rPr>
          <w:rFonts w:ascii="BIZ UDPゴシック" w:eastAsia="BIZ UDPゴシック" w:hAnsi="BIZ UDPゴシック" w:hint="eastAsia"/>
          <w:sz w:val="22"/>
        </w:rPr>
        <w:t>・</w:t>
      </w:r>
      <w:r>
        <w:rPr>
          <w:rFonts w:ascii="BIZ UDPゴシック" w:eastAsia="BIZ UDPゴシック" w:hAnsi="BIZ UDPゴシック" w:hint="eastAsia"/>
          <w:sz w:val="22"/>
        </w:rPr>
        <w:t>意義について，私なりの見方・捉え方を文字にしてみましたが，この見方・捉え方</w:t>
      </w:r>
      <w:r w:rsidR="00D32FE5">
        <w:rPr>
          <w:rFonts w:ascii="BIZ UDPゴシック" w:eastAsia="BIZ UDPゴシック" w:hAnsi="BIZ UDPゴシック" w:hint="eastAsia"/>
          <w:sz w:val="22"/>
        </w:rPr>
        <w:t>は</w:t>
      </w:r>
      <w:r>
        <w:rPr>
          <w:rFonts w:ascii="BIZ UDPゴシック" w:eastAsia="BIZ UDPゴシック" w:hAnsi="BIZ UDPゴシック" w:hint="eastAsia"/>
          <w:sz w:val="22"/>
        </w:rPr>
        <w:t>，高校の学校現場における教育・学びの考え方として，評価「Ｃ</w:t>
      </w:r>
      <w:r w:rsidR="00B2070A">
        <w:rPr>
          <w:rFonts w:ascii="BIZ UDPゴシック" w:eastAsia="BIZ UDPゴシック" w:hAnsi="BIZ UDPゴシック" w:hint="eastAsia"/>
          <w:sz w:val="22"/>
        </w:rPr>
        <w:t>・Ｂ</w:t>
      </w:r>
      <w:r>
        <w:rPr>
          <w:rFonts w:ascii="BIZ UDPゴシック" w:eastAsia="BIZ UDPゴシック" w:hAnsi="BIZ UDPゴシック" w:hint="eastAsia"/>
          <w:sz w:val="22"/>
        </w:rPr>
        <w:t>」の生徒の学び・授業が評価「Ｂ・Ａ」を目指すこと，目指して努力することを</w:t>
      </w:r>
      <w:r w:rsidR="00B2070A">
        <w:rPr>
          <w:rFonts w:ascii="BIZ UDPゴシック" w:eastAsia="BIZ UDPゴシック" w:hAnsi="BIZ UDPゴシック" w:hint="eastAsia"/>
          <w:sz w:val="22"/>
        </w:rPr>
        <w:t>軽んじている意図はなく，また，評価「Ａ」の生徒の学び・授業が，「より高きを目指す」ことを軽んじる意図もありません。それぞれの</w:t>
      </w:r>
      <w:r w:rsidR="00D32FE5">
        <w:rPr>
          <w:rFonts w:ascii="BIZ UDPゴシック" w:eastAsia="BIZ UDPゴシック" w:hAnsi="BIZ UDPゴシック" w:hint="eastAsia"/>
          <w:sz w:val="22"/>
        </w:rPr>
        <w:t>学びの</w:t>
      </w:r>
      <w:r w:rsidR="00B2070A">
        <w:rPr>
          <w:rFonts w:ascii="BIZ UDPゴシック" w:eastAsia="BIZ UDPゴシック" w:hAnsi="BIZ UDPゴシック" w:hint="eastAsia"/>
          <w:sz w:val="22"/>
        </w:rPr>
        <w:t>「実現状況」を評価する意義は，その評価が，学びや授業の在り方を工夫・改善して「より高きを目指す」ことに繋げるためのものであるという「評価の鉄則」が基本であること，そして，そのことが，まさに《生涯に亘っての努力・工夫・改善》に繋がる見方・捉え方だと</w:t>
      </w:r>
      <w:r w:rsidR="00D32FE5">
        <w:rPr>
          <w:rFonts w:ascii="BIZ UDPゴシック" w:eastAsia="BIZ UDPゴシック" w:hAnsi="BIZ UDPゴシック" w:hint="eastAsia"/>
          <w:sz w:val="22"/>
        </w:rPr>
        <w:t>，強く</w:t>
      </w:r>
      <w:r w:rsidR="00B2070A">
        <w:rPr>
          <w:rFonts w:ascii="BIZ UDPゴシック" w:eastAsia="BIZ UDPゴシック" w:hAnsi="BIZ UDPゴシック" w:hint="eastAsia"/>
          <w:sz w:val="22"/>
        </w:rPr>
        <w:t>思っています。</w:t>
      </w:r>
      <w:r>
        <w:rPr>
          <w:rFonts w:ascii="BIZ UDPゴシック" w:eastAsia="BIZ UDPゴシック" w:hAnsi="BIZ UDPゴシック" w:hint="eastAsia"/>
          <w:sz w:val="22"/>
        </w:rPr>
        <w:t xml:space="preserve">　</w:t>
      </w:r>
    </w:p>
    <w:p w14:paraId="3AF64200" w14:textId="77777777" w:rsidR="00D32FE5" w:rsidRDefault="00D32FE5" w:rsidP="00E23033">
      <w:pPr>
        <w:rPr>
          <w:rFonts w:ascii="BIZ UDPゴシック" w:eastAsia="BIZ UDPゴシック" w:hAnsi="BIZ UDPゴシック"/>
          <w:sz w:val="22"/>
        </w:rPr>
      </w:pPr>
    </w:p>
    <w:p w14:paraId="2FFC26F3" w14:textId="77777777" w:rsidR="00D32FE5" w:rsidRPr="0014712A" w:rsidRDefault="00D32FE5" w:rsidP="00E23033">
      <w:pPr>
        <w:rPr>
          <w:rFonts w:ascii="BIZ UDPゴシック" w:eastAsia="BIZ UDPゴシック" w:hAnsi="BIZ UDPゴシック" w:hint="eastAsia"/>
          <w:sz w:val="22"/>
        </w:rPr>
      </w:pPr>
    </w:p>
    <w:sectPr w:rsidR="00D32FE5" w:rsidRPr="0014712A" w:rsidSect="00FD4CCA">
      <w:pgSz w:w="11906" w:h="16838" w:code="9"/>
      <w:pgMar w:top="680" w:right="794" w:bottom="680" w:left="794" w:header="851" w:footer="992" w:gutter="0"/>
      <w:cols w:space="425"/>
      <w:docGrid w:type="linesAndChars" w:linePitch="407" w:charSpace="7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14871" w14:textId="77777777" w:rsidR="00F3264B" w:rsidRDefault="00F3264B" w:rsidP="00BD420C">
      <w:r>
        <w:separator/>
      </w:r>
    </w:p>
  </w:endnote>
  <w:endnote w:type="continuationSeparator" w:id="0">
    <w:p w14:paraId="7E661DF5" w14:textId="77777777" w:rsidR="00F3264B" w:rsidRDefault="00F3264B" w:rsidP="00BD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3E4C" w14:textId="77777777" w:rsidR="00F3264B" w:rsidRDefault="00F3264B" w:rsidP="00BD420C">
      <w:r>
        <w:separator/>
      </w:r>
    </w:p>
  </w:footnote>
  <w:footnote w:type="continuationSeparator" w:id="0">
    <w:p w14:paraId="1E9F60C6" w14:textId="77777777" w:rsidR="00F3264B" w:rsidRDefault="00F3264B" w:rsidP="00BD4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3"/>
  <w:drawingGridVerticalSpacing w:val="4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20"/>
    <w:rsid w:val="00002252"/>
    <w:rsid w:val="00013B63"/>
    <w:rsid w:val="000157A2"/>
    <w:rsid w:val="00023226"/>
    <w:rsid w:val="00031CAB"/>
    <w:rsid w:val="00054A01"/>
    <w:rsid w:val="000E0D20"/>
    <w:rsid w:val="000E2126"/>
    <w:rsid w:val="00115573"/>
    <w:rsid w:val="0014712A"/>
    <w:rsid w:val="001576E5"/>
    <w:rsid w:val="00171563"/>
    <w:rsid w:val="001D1409"/>
    <w:rsid w:val="001D5A3F"/>
    <w:rsid w:val="00201550"/>
    <w:rsid w:val="00210A50"/>
    <w:rsid w:val="00254865"/>
    <w:rsid w:val="00273F70"/>
    <w:rsid w:val="00287DAA"/>
    <w:rsid w:val="002A5E8E"/>
    <w:rsid w:val="002B102E"/>
    <w:rsid w:val="002D729C"/>
    <w:rsid w:val="002E6052"/>
    <w:rsid w:val="0032177E"/>
    <w:rsid w:val="003A3BCD"/>
    <w:rsid w:val="003B3531"/>
    <w:rsid w:val="003D765B"/>
    <w:rsid w:val="003E4758"/>
    <w:rsid w:val="0042273A"/>
    <w:rsid w:val="004271B9"/>
    <w:rsid w:val="004510DD"/>
    <w:rsid w:val="004513AE"/>
    <w:rsid w:val="0046364B"/>
    <w:rsid w:val="0046765B"/>
    <w:rsid w:val="00471BE8"/>
    <w:rsid w:val="004B3386"/>
    <w:rsid w:val="004E7AA1"/>
    <w:rsid w:val="004F600E"/>
    <w:rsid w:val="00507AE3"/>
    <w:rsid w:val="00591B3A"/>
    <w:rsid w:val="005B64C5"/>
    <w:rsid w:val="005C05E3"/>
    <w:rsid w:val="005C524C"/>
    <w:rsid w:val="005D655B"/>
    <w:rsid w:val="005E3486"/>
    <w:rsid w:val="005F090B"/>
    <w:rsid w:val="00622309"/>
    <w:rsid w:val="006360CD"/>
    <w:rsid w:val="00660485"/>
    <w:rsid w:val="00696FBA"/>
    <w:rsid w:val="006F5CBF"/>
    <w:rsid w:val="00700566"/>
    <w:rsid w:val="0071105F"/>
    <w:rsid w:val="007201C3"/>
    <w:rsid w:val="00726A23"/>
    <w:rsid w:val="00727DBB"/>
    <w:rsid w:val="007706CB"/>
    <w:rsid w:val="007721D3"/>
    <w:rsid w:val="00781579"/>
    <w:rsid w:val="007A6D23"/>
    <w:rsid w:val="008138D2"/>
    <w:rsid w:val="00822703"/>
    <w:rsid w:val="00851BBB"/>
    <w:rsid w:val="008978EA"/>
    <w:rsid w:val="008D58C0"/>
    <w:rsid w:val="008D71C6"/>
    <w:rsid w:val="008F3035"/>
    <w:rsid w:val="00907AD1"/>
    <w:rsid w:val="00912193"/>
    <w:rsid w:val="0091759E"/>
    <w:rsid w:val="009815AC"/>
    <w:rsid w:val="009A3DB5"/>
    <w:rsid w:val="009D5060"/>
    <w:rsid w:val="009E42F0"/>
    <w:rsid w:val="009F3C9C"/>
    <w:rsid w:val="00A24E37"/>
    <w:rsid w:val="00A26580"/>
    <w:rsid w:val="00A46F69"/>
    <w:rsid w:val="00A50C2A"/>
    <w:rsid w:val="00A63FA8"/>
    <w:rsid w:val="00A83505"/>
    <w:rsid w:val="00AB2EFF"/>
    <w:rsid w:val="00AC249C"/>
    <w:rsid w:val="00AC31CC"/>
    <w:rsid w:val="00B00711"/>
    <w:rsid w:val="00B2070A"/>
    <w:rsid w:val="00B71821"/>
    <w:rsid w:val="00B71BC6"/>
    <w:rsid w:val="00B81EF7"/>
    <w:rsid w:val="00B901EC"/>
    <w:rsid w:val="00BB525D"/>
    <w:rsid w:val="00BD420C"/>
    <w:rsid w:val="00C0650F"/>
    <w:rsid w:val="00C142AA"/>
    <w:rsid w:val="00C40118"/>
    <w:rsid w:val="00C65F90"/>
    <w:rsid w:val="00C71964"/>
    <w:rsid w:val="00C80E01"/>
    <w:rsid w:val="00C93287"/>
    <w:rsid w:val="00CB1327"/>
    <w:rsid w:val="00CD6A36"/>
    <w:rsid w:val="00D32FE5"/>
    <w:rsid w:val="00D42C96"/>
    <w:rsid w:val="00D55BA5"/>
    <w:rsid w:val="00D80A97"/>
    <w:rsid w:val="00D86300"/>
    <w:rsid w:val="00DE76BC"/>
    <w:rsid w:val="00E022AA"/>
    <w:rsid w:val="00E23033"/>
    <w:rsid w:val="00E64873"/>
    <w:rsid w:val="00E83018"/>
    <w:rsid w:val="00ED1869"/>
    <w:rsid w:val="00ED3512"/>
    <w:rsid w:val="00EE7296"/>
    <w:rsid w:val="00F0784E"/>
    <w:rsid w:val="00F139BA"/>
    <w:rsid w:val="00F21A5D"/>
    <w:rsid w:val="00F3264B"/>
    <w:rsid w:val="00F6333C"/>
    <w:rsid w:val="00F66342"/>
    <w:rsid w:val="00F91D7F"/>
    <w:rsid w:val="00F94E07"/>
    <w:rsid w:val="00FA099E"/>
    <w:rsid w:val="00FD228C"/>
    <w:rsid w:val="00FD4CCA"/>
    <w:rsid w:val="00FF214E"/>
    <w:rsid w:val="00FF2EDC"/>
    <w:rsid w:val="00FF6625"/>
    <w:rsid w:val="00FF6C52"/>
    <w:rsid w:val="00FF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101B26"/>
  <w15:chartTrackingRefBased/>
  <w15:docId w15:val="{543F488A-2263-424E-8135-3AC6451C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20C"/>
    <w:pPr>
      <w:tabs>
        <w:tab w:val="center" w:pos="4252"/>
        <w:tab w:val="right" w:pos="8504"/>
      </w:tabs>
      <w:snapToGrid w:val="0"/>
    </w:pPr>
  </w:style>
  <w:style w:type="character" w:customStyle="1" w:styleId="a4">
    <w:name w:val="ヘッダー (文字)"/>
    <w:basedOn w:val="a0"/>
    <w:link w:val="a3"/>
    <w:uiPriority w:val="99"/>
    <w:rsid w:val="00BD420C"/>
  </w:style>
  <w:style w:type="paragraph" w:styleId="a5">
    <w:name w:val="footer"/>
    <w:basedOn w:val="a"/>
    <w:link w:val="a6"/>
    <w:uiPriority w:val="99"/>
    <w:unhideWhenUsed/>
    <w:rsid w:val="00BD420C"/>
    <w:pPr>
      <w:tabs>
        <w:tab w:val="center" w:pos="4252"/>
        <w:tab w:val="right" w:pos="8504"/>
      </w:tabs>
      <w:snapToGrid w:val="0"/>
    </w:pPr>
  </w:style>
  <w:style w:type="character" w:customStyle="1" w:styleId="a6">
    <w:name w:val="フッター (文字)"/>
    <w:basedOn w:val="a0"/>
    <w:link w:val="a5"/>
    <w:uiPriority w:val="99"/>
    <w:rsid w:val="00BD4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3430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4</cp:revision>
  <dcterms:created xsi:type="dcterms:W3CDTF">2023-10-02T10:44:00Z</dcterms:created>
  <dcterms:modified xsi:type="dcterms:W3CDTF">2023-10-02T10:45:00Z</dcterms:modified>
</cp:coreProperties>
</file>