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B2C87" w14:textId="77777777" w:rsidR="0093699A" w:rsidRDefault="00B62BCC" w:rsidP="00DE2169">
      <w:pPr>
        <w:jc w:val="center"/>
        <w:rPr>
          <w:b/>
          <w:bCs/>
          <w:color w:val="1F3864" w:themeColor="accent1" w:themeShade="80"/>
          <w:sz w:val="36"/>
          <w:szCs w:val="36"/>
        </w:rPr>
      </w:pPr>
      <w:r>
        <w:rPr>
          <w:rFonts w:hint="eastAsia"/>
          <w:b/>
          <w:bCs/>
          <w:noProof/>
          <w:color w:val="4472C4" w:themeColor="accent1"/>
          <w:sz w:val="32"/>
          <w:szCs w:val="32"/>
        </w:rPr>
        <mc:AlternateContent>
          <mc:Choice Requires="wps">
            <w:drawing>
              <wp:anchor distT="0" distB="0" distL="114300" distR="114300" simplePos="0" relativeHeight="251661312" behindDoc="0" locked="0" layoutInCell="1" allowOverlap="1" wp14:anchorId="5C0609E7" wp14:editId="58D6522A">
                <wp:simplePos x="0" y="0"/>
                <wp:positionH relativeFrom="column">
                  <wp:posOffset>5258435</wp:posOffset>
                </wp:positionH>
                <wp:positionV relativeFrom="paragraph">
                  <wp:posOffset>398496</wp:posOffset>
                </wp:positionV>
                <wp:extent cx="1400175" cy="31432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400175" cy="314325"/>
                        </a:xfrm>
                        <a:prstGeom prst="rect">
                          <a:avLst/>
                        </a:prstGeom>
                        <a:noFill/>
                        <a:ln w="6350">
                          <a:noFill/>
                        </a:ln>
                      </wps:spPr>
                      <wps:txbx>
                        <w:txbxContent>
                          <w:p w14:paraId="521B7512" w14:textId="77777777" w:rsidR="00B62BCC" w:rsidRPr="00B62BCC" w:rsidRDefault="00B62BCC">
                            <w:pPr>
                              <w:rPr>
                                <w:sz w:val="20"/>
                                <w:szCs w:val="20"/>
                              </w:rPr>
                            </w:pPr>
                            <w:r w:rsidRPr="00B62BCC">
                              <w:rPr>
                                <w:sz w:val="20"/>
                                <w:szCs w:val="20"/>
                              </w:rPr>
                              <w:t>R４年11月23日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C0609E7" id="_x0000_t202" coordsize="21600,21600" o:spt="202" path="m,l,21600r21600,l21600,xe">
                <v:stroke joinstyle="miter"/>
                <v:path gradientshapeok="t" o:connecttype="rect"/>
              </v:shapetype>
              <v:shape id="テキスト ボックス 3" o:spid="_x0000_s1026" type="#_x0000_t202" style="position:absolute;left:0;text-align:left;margin-left:414.05pt;margin-top:31.4pt;width:110.25pt;height:24.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47+FwIAACwEAAAOAAAAZHJzL2Uyb0RvYy54bWysU1tv2yAUfp+0/4B4X2zn0m5WnCprlWlS&#10;1FZKpz4TDLElzGFAYme/fgfsXNTtqeoLHDiHc/m+j/ld1yhyENbVoAuajVJKhOZQ1npX0F8vqy9f&#10;KXGe6ZIp0KKgR+Ho3eLzp3lrcjGGClQpLMEk2uWtKWjlvcmTxPFKNMyNwAiNTgm2YR6PdpeUlrWY&#10;vVHJOE1vkhZsaSxw4RzePvROuoj5pRTcP0nphCeqoNibj6uN6zasyWLO8p1lpqr50AZ7RxcNqzUW&#10;Pad6YJ6Rva3/SdXU3IID6UccmgSkrLmIM+A0Wfpmmk3FjIizIDjOnGFyH5eWPx425tkS332HDgkM&#10;gLTG5Q4vwzydtE3YsVOCfoTweIZNdJ7w8GiaptntjBKOvkk2nYxnIU1yeW2s8z8ENCQYBbVIS0SL&#10;HdbO96GnkFBMw6pWKlKjNGkLejOZpfHB2YPJlcYal16D5bttNwywhfKIc1noKXeGr2osvmbOPzOL&#10;HOMoqFv/hItUgEVgsCipwP75332IR+jRS0mLmimo+71nVlCifmok5Vs2nQaRxcN0djvGg732bK89&#10;et/cA8oywx9ieDRDvFcnU1poXlHey1AVXUxzrF1QfzLvfa9k/B5cLJcxCGVlmF/rjeEhdYAzQPvS&#10;vTJrBvw9MvcIJ3Wx/A0NfWxPxHLvQdaRowBwj+qAO0oysjx8n6D563OMunzyxV8AAAD//wMAUEsD&#10;BBQABgAIAAAAIQAZ+scu4gAAAAsBAAAPAAAAZHJzL2Rvd25yZXYueG1sTI/BTsMwDIbvSLxD5Enc&#10;WNoCVVSaTlOlCQnBYWMXbmnjtdUSpzTZVnh6shPcbPnT7+8vV7M17IyTHxxJSJcJMKTW6YE6CfuP&#10;zb0A5oMirYwjlPCNHlbV7U2pCu0utMXzLnQshpAvlIQ+hLHg3Lc9WuWXbkSKt4ObrApxnTquJ3WJ&#10;4dbwLElybtVA8UOvRqx7bI+7k5XwWm/e1bbJrPgx9cvbYT1+7T+fpLxbzOtnYAHn8AfDVT+qQxWd&#10;Gnci7ZmRIDKRRlRCnsUKVyB5FDmwJk5p9gC8Kvn/DtUvAAAA//8DAFBLAQItABQABgAIAAAAIQC2&#10;gziS/gAAAOEBAAATAAAAAAAAAAAAAAAAAAAAAABbQ29udGVudF9UeXBlc10ueG1sUEsBAi0AFAAG&#10;AAgAAAAhADj9If/WAAAAlAEAAAsAAAAAAAAAAAAAAAAALwEAAF9yZWxzLy5yZWxzUEsBAi0AFAAG&#10;AAgAAAAhANbPjv4XAgAALAQAAA4AAAAAAAAAAAAAAAAALgIAAGRycy9lMm9Eb2MueG1sUEsBAi0A&#10;FAAGAAgAAAAhABn6xy7iAAAACwEAAA8AAAAAAAAAAAAAAAAAcQQAAGRycy9kb3ducmV2LnhtbFBL&#10;BQYAAAAABAAEAPMAAACABQAAAAA=&#10;" filled="f" stroked="f" strokeweight=".5pt">
                <v:textbox>
                  <w:txbxContent>
                    <w:p w14:paraId="521B7512" w14:textId="77777777" w:rsidR="00B62BCC" w:rsidRPr="00B62BCC" w:rsidRDefault="00B62BCC">
                      <w:pPr>
                        <w:rPr>
                          <w:sz w:val="20"/>
                          <w:szCs w:val="20"/>
                        </w:rPr>
                      </w:pPr>
                      <w:r w:rsidRPr="00B62BCC">
                        <w:rPr>
                          <w:sz w:val="20"/>
                          <w:szCs w:val="20"/>
                        </w:rPr>
                        <w:t>R４年11月23日</w:t>
                      </w:r>
                    </w:p>
                  </w:txbxContent>
                </v:textbox>
              </v:shape>
            </w:pict>
          </mc:Fallback>
        </mc:AlternateContent>
      </w:r>
      <w:r w:rsidR="0093699A" w:rsidRPr="0093699A">
        <w:rPr>
          <w:rFonts w:hint="eastAsia"/>
          <w:b/>
          <w:bCs/>
          <w:color w:val="1F3864" w:themeColor="accent1" w:themeShade="80"/>
          <w:sz w:val="32"/>
          <w:szCs w:val="32"/>
        </w:rPr>
        <w:t>働き方改革の前提となる業務量を考慮した</w:t>
      </w:r>
      <w:r w:rsidR="0093699A" w:rsidRPr="0093699A">
        <w:rPr>
          <w:rFonts w:hint="eastAsia"/>
          <w:b/>
          <w:bCs/>
          <w:color w:val="1F3864" w:themeColor="accent1" w:themeShade="80"/>
          <w:sz w:val="36"/>
          <w:szCs w:val="36"/>
        </w:rPr>
        <w:t>《業務分担試案》</w:t>
      </w:r>
    </w:p>
    <w:p w14:paraId="0D77E042" w14:textId="06EEE462" w:rsidR="0093699A" w:rsidRDefault="0093699A">
      <w:pPr>
        <w:rPr>
          <w:b/>
          <w:bCs/>
          <w:color w:val="833C0B" w:themeColor="accent2" w:themeShade="80"/>
          <w:sz w:val="22"/>
        </w:rPr>
      </w:pPr>
      <w:r w:rsidRPr="007D7EDD">
        <w:rPr>
          <w:rFonts w:hint="eastAsia"/>
          <w:b/>
          <w:bCs/>
          <w:color w:val="833C0B" w:themeColor="accent2" w:themeShade="80"/>
          <w:sz w:val="22"/>
        </w:rPr>
        <w:t>◆　素材校：架空のP県立Q高校</w:t>
      </w:r>
    </w:p>
    <w:p w14:paraId="732ACE8B" w14:textId="15BC3176" w:rsidR="001318E8" w:rsidRPr="00DE2169" w:rsidRDefault="001318E8">
      <w:pPr>
        <w:rPr>
          <w:rFonts w:hint="eastAsia"/>
          <w:b/>
          <w:bCs/>
          <w:sz w:val="22"/>
        </w:rPr>
      </w:pPr>
      <w:r w:rsidRPr="007D7EDD">
        <w:rPr>
          <w:noProof/>
          <w:color w:val="833C0B" w:themeColor="accent2" w:themeShade="80"/>
        </w:rPr>
        <mc:AlternateContent>
          <mc:Choice Requires="wps">
            <w:drawing>
              <wp:anchor distT="0" distB="0" distL="114300" distR="114300" simplePos="0" relativeHeight="251659264" behindDoc="0" locked="0" layoutInCell="1" allowOverlap="1" wp14:anchorId="76512F2B" wp14:editId="78C3762B">
                <wp:simplePos x="0" y="0"/>
                <wp:positionH relativeFrom="column">
                  <wp:posOffset>1648</wp:posOffset>
                </wp:positionH>
                <wp:positionV relativeFrom="paragraph">
                  <wp:posOffset>122150</wp:posOffset>
                </wp:positionV>
                <wp:extent cx="6553200" cy="2003898"/>
                <wp:effectExtent l="0" t="0" r="19050" b="15875"/>
                <wp:wrapNone/>
                <wp:docPr id="1" name="テキスト ボックス 1"/>
                <wp:cNvGraphicFramePr/>
                <a:graphic xmlns:a="http://schemas.openxmlformats.org/drawingml/2006/main">
                  <a:graphicData uri="http://schemas.microsoft.com/office/word/2010/wordprocessingShape">
                    <wps:wsp>
                      <wps:cNvSpPr txBox="1"/>
                      <wps:spPr>
                        <a:xfrm>
                          <a:off x="0" y="0"/>
                          <a:ext cx="6553200" cy="2003898"/>
                        </a:xfrm>
                        <a:prstGeom prst="rect">
                          <a:avLst/>
                        </a:prstGeom>
                        <a:solidFill>
                          <a:schemeClr val="lt1"/>
                        </a:solidFill>
                        <a:ln w="6350">
                          <a:solidFill>
                            <a:prstClr val="black"/>
                          </a:solidFill>
                        </a:ln>
                      </wps:spPr>
                      <wps:txbx>
                        <w:txbxContent>
                          <w:p w14:paraId="453FC202" w14:textId="77777777" w:rsidR="0093699A" w:rsidRPr="000E0B74" w:rsidRDefault="0093699A" w:rsidP="009C0F2A">
                            <w:pPr>
                              <w:ind w:left="469" w:hangingChars="200" w:hanging="469"/>
                              <w:rPr>
                                <w:rFonts w:ascii="BIZ UDPゴシック" w:eastAsia="BIZ UDPゴシック" w:hAnsi="BIZ UDPゴシック"/>
                              </w:rPr>
                            </w:pPr>
                            <w:r w:rsidRPr="000E0B74">
                              <w:rPr>
                                <w:rFonts w:ascii="BIZ UDPゴシック" w:eastAsia="BIZ UDPゴシック" w:hAnsi="BIZ UDPゴシック" w:hint="eastAsia"/>
                              </w:rPr>
                              <w:t xml:space="preserve">【学校概要】　</w:t>
                            </w:r>
                            <w:r w:rsidRPr="000E0B74">
                              <w:rPr>
                                <w:rFonts w:ascii="BIZ UDPゴシック" w:eastAsia="BIZ UDPゴシック" w:hAnsi="BIZ UDPゴシック"/>
                              </w:rPr>
                              <w:t>Q高校は，P県の南部の都市周辺部に位置する全日制普通科高校で，１学年３学級の小規模校である。地域性も手伝って問題行動があまり目立つことは無く，生徒の4/5は上級学校等への進学を希望していて，1/5は就職希望である。例年，国公立大学に数名は進学している実績もあり，真面目に勉学や部活動に取り組む生徒が多くいる一方，意欲・活力に乏しい生徒も一定数いる。JR最寄り駅から徒歩約15分。</w:t>
                            </w:r>
                          </w:p>
                          <w:p w14:paraId="3A0294F4" w14:textId="77777777" w:rsidR="0093699A" w:rsidRPr="000E0B74" w:rsidRDefault="0093699A" w:rsidP="0093699A">
                            <w:pPr>
                              <w:rPr>
                                <w:rFonts w:ascii="BIZ UDPゴシック" w:eastAsia="BIZ UDPゴシック" w:hAnsi="BIZ UDPゴシック"/>
                              </w:rPr>
                            </w:pPr>
                            <w:r w:rsidRPr="000E0B74">
                              <w:rPr>
                                <w:rFonts w:ascii="BIZ UDPゴシック" w:eastAsia="BIZ UDPゴシック" w:hAnsi="BIZ UDPゴシック" w:hint="eastAsia"/>
                              </w:rPr>
                              <w:t xml:space="preserve">【教育目標等】　＊教育目標　＊3つのポリシー　</w:t>
                            </w:r>
                            <w:r w:rsidR="00DE2169" w:rsidRPr="000E0B74">
                              <w:rPr>
                                <w:rFonts w:ascii="BIZ UDPゴシック" w:eastAsia="BIZ UDPゴシック" w:hAnsi="BIZ UDPゴシック" w:hint="eastAsia"/>
                              </w:rPr>
                              <w:t>＊資質・能力のルーブリック</w:t>
                            </w:r>
                            <w:r w:rsidRPr="000E0B74">
                              <w:rPr>
                                <w:rFonts w:ascii="BIZ UDPゴシック" w:eastAsia="BIZ UDPゴシック" w:hAnsi="BIZ UDPゴシック" w:hint="eastAsia"/>
                              </w:rPr>
                              <w:t>などは制定済み</w:t>
                            </w:r>
                          </w:p>
                          <w:p w14:paraId="10193766" w14:textId="77777777" w:rsidR="00DE2169" w:rsidRPr="000E0B74" w:rsidRDefault="0093699A" w:rsidP="0093699A">
                            <w:pPr>
                              <w:rPr>
                                <w:rFonts w:ascii="BIZ UDPゴシック" w:eastAsia="BIZ UDPゴシック" w:hAnsi="BIZ UDPゴシック"/>
                              </w:rPr>
                            </w:pPr>
                            <w:r w:rsidRPr="000E0B74">
                              <w:rPr>
                                <w:rFonts w:ascii="BIZ UDPゴシック" w:eastAsia="BIZ UDPゴシック" w:hAnsi="BIZ UDPゴシック" w:hint="eastAsia"/>
                              </w:rPr>
                              <w:t xml:space="preserve">【教育課程】　</w:t>
                            </w:r>
                            <w:r w:rsidR="00DE2169" w:rsidRPr="000E0B74">
                              <w:rPr>
                                <w:rFonts w:ascii="BIZ UDPゴシック" w:eastAsia="BIZ UDPゴシック" w:hAnsi="BIZ UDPゴシック" w:hint="eastAsia"/>
                              </w:rPr>
                              <w:t>学年ごとに教科28単位</w:t>
                            </w:r>
                            <w:r w:rsidR="005D158C" w:rsidRPr="000E0B74">
                              <w:rPr>
                                <w:rFonts w:ascii="BIZ UDPゴシック" w:eastAsia="BIZ UDPゴシック" w:hAnsi="BIZ UDPゴシック" w:hint="eastAsia"/>
                              </w:rPr>
                              <w:t xml:space="preserve">　</w:t>
                            </w:r>
                            <w:r w:rsidR="00DE2169" w:rsidRPr="000E0B74">
                              <w:rPr>
                                <w:rFonts w:ascii="BIZ UDPゴシック" w:eastAsia="BIZ UDPゴシック" w:hAnsi="BIZ UDPゴシック" w:hint="eastAsia"/>
                              </w:rPr>
                              <w:t xml:space="preserve">　総探1単位</w:t>
                            </w:r>
                            <w:r w:rsidR="005D158C" w:rsidRPr="000E0B74">
                              <w:rPr>
                                <w:rFonts w:ascii="BIZ UDPゴシック" w:eastAsia="BIZ UDPゴシック" w:hAnsi="BIZ UDPゴシック" w:hint="eastAsia"/>
                              </w:rPr>
                              <w:t xml:space="preserve">　</w:t>
                            </w:r>
                            <w:r w:rsidR="00DE2169" w:rsidRPr="000E0B74">
                              <w:rPr>
                                <w:rFonts w:ascii="BIZ UDPゴシック" w:eastAsia="BIZ UDPゴシック" w:hAnsi="BIZ UDPゴシック" w:hint="eastAsia"/>
                              </w:rPr>
                              <w:t xml:space="preserve">　LH</w:t>
                            </w:r>
                            <w:r w:rsidR="00DE2169" w:rsidRPr="000E0B74">
                              <w:rPr>
                                <w:rFonts w:ascii="BIZ UDPゴシック" w:eastAsia="BIZ UDPゴシック" w:hAnsi="BIZ UDPゴシック"/>
                              </w:rPr>
                              <w:t>R1単位</w:t>
                            </w:r>
                          </w:p>
                          <w:p w14:paraId="326F06F8" w14:textId="77777777" w:rsidR="00DE2169" w:rsidRPr="000E0B74" w:rsidRDefault="00DE2169" w:rsidP="0093699A">
                            <w:pPr>
                              <w:rPr>
                                <w:rFonts w:ascii="BIZ UDPゴシック" w:eastAsia="BIZ UDPゴシック" w:hAnsi="BIZ UDPゴシック"/>
                              </w:rPr>
                            </w:pPr>
                            <w:r w:rsidRPr="000E0B74">
                              <w:rPr>
                                <w:rFonts w:ascii="BIZ UDPゴシック" w:eastAsia="BIZ UDPゴシック" w:hAnsi="BIZ UDPゴシック" w:hint="eastAsia"/>
                              </w:rPr>
                              <w:t>【教員】　校長1人　教頭1人　教諭22人　養護教諭1人　実習教諭1人　（事務室3人）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512F2B" id="テキスト ボックス 1" o:spid="_x0000_s1027" type="#_x0000_t202" style="position:absolute;left:0;text-align:left;margin-left:.15pt;margin-top:9.6pt;width:516pt;height:15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9wgOAIAAIQEAAAOAAAAZHJzL2Uyb0RvYy54bWysVE1v2zAMvQ/YfxB0X5zPLg3iFFmKDAOK&#10;tkA69KzIUixMFjVJiZ39+lGy89Fup2EXmRKpJ/Lx0fO7ptLkIJxXYHI66PUpEYZDocwup99f1p+m&#10;lPjATME0GJHTo/D0bvHxw7y2MzGEEnQhHEEQ42e1zWkZgp1lmeelqJjvgRUGnRJcxQJu3S4rHKsR&#10;vdLZsN+/yWpwhXXAhfd4et866SLhSyl4eJLSi0B0TjG3kFaX1m1cs8WczXaO2VLxLg32D1lUTBl8&#10;9Ax1zwIje6f+gKoUd+BBhh6HKgMpFRepBqxm0H9XzaZkVqRakBxvzzT5/wfLHw8b++xIaL5Agw2M&#10;hNTWzzwexnoa6ar4xUwJ+pHC45k20QTC8fBmMhlhLyjh6ENjNL2dRpzsct06H74KqEg0cuqwL4ku&#10;dnjwoQ09hcTXPGhVrJXWaRO1IFbakQPDLuqQkkTwN1HakBpTGU36CfiNL0Kf72814z+69K6iEE8b&#10;zPlSfLRCs22IKq6I2UJxRL4ctFLylq8Vwj8wH56ZQ+0gDzgP4QkXqQFzgs6ipAT362/nMR5bil5K&#10;atRiTv3PPXOCEv3NYLNvB+NxFG/ajCefh7hx157ttcfsqxUgUQOcPMuTGeODPpnSQfWKY7OMr6KL&#10;GY5v5zSczFVoJwTHjovlMgWhXC0LD2ZjeYSOjYm0vjSvzNmurQEV8Qgn1bLZu+62sfGmgeU+gFSp&#10;9ZHnltWOfpR6Ek83lnGWrvcp6vLzWPwGAAD//wMAUEsDBBQABgAIAAAAIQBmzklD2gAAAAgBAAAP&#10;AAAAZHJzL2Rvd25yZXYueG1sTI/BTsMwEETvSPyDtUjcqEOCUBriVIAKF04UxHkbu7ZFvI5iNw1/&#10;z/YEx30zmp1pN0sYxGym5CMpuF0VIAz1UXuyCj4/Xm5qECkjaRwiGQU/JsGmu7xosdHxRO9m3mUr&#10;OIRSgwpczmMjZeqdCZhWcTTE2iFOATOfk5V6whOHh0GWRXEvA3riDw5H8+xM/707BgXbJ7u2fY2T&#10;29ba+3n5OrzZV6Wur5bHBxDZLPnPDOf6XB067rSPR9JJDAoq9jFdlyDOalGVTPbMq7saZNfK/wO6&#10;XwAAAP//AwBQSwECLQAUAAYACAAAACEAtoM4kv4AAADhAQAAEwAAAAAAAAAAAAAAAAAAAAAAW0Nv&#10;bnRlbnRfVHlwZXNdLnhtbFBLAQItABQABgAIAAAAIQA4/SH/1gAAAJQBAAALAAAAAAAAAAAAAAAA&#10;AC8BAABfcmVscy8ucmVsc1BLAQItABQABgAIAAAAIQAAX9wgOAIAAIQEAAAOAAAAAAAAAAAAAAAA&#10;AC4CAABkcnMvZTJvRG9jLnhtbFBLAQItABQABgAIAAAAIQBmzklD2gAAAAgBAAAPAAAAAAAAAAAA&#10;AAAAAJIEAABkcnMvZG93bnJldi54bWxQSwUGAAAAAAQABADzAAAAmQUAAAAA&#10;" fillcolor="white [3201]" strokeweight=".5pt">
                <v:textbox>
                  <w:txbxContent>
                    <w:p w14:paraId="453FC202" w14:textId="77777777" w:rsidR="0093699A" w:rsidRPr="000E0B74" w:rsidRDefault="0093699A" w:rsidP="009C0F2A">
                      <w:pPr>
                        <w:ind w:left="469" w:hangingChars="200" w:hanging="469"/>
                        <w:rPr>
                          <w:rFonts w:ascii="BIZ UDPゴシック" w:eastAsia="BIZ UDPゴシック" w:hAnsi="BIZ UDPゴシック"/>
                        </w:rPr>
                      </w:pPr>
                      <w:r w:rsidRPr="000E0B74">
                        <w:rPr>
                          <w:rFonts w:ascii="BIZ UDPゴシック" w:eastAsia="BIZ UDPゴシック" w:hAnsi="BIZ UDPゴシック" w:hint="eastAsia"/>
                        </w:rPr>
                        <w:t xml:space="preserve">【学校概要】　</w:t>
                      </w:r>
                      <w:r w:rsidRPr="000E0B74">
                        <w:rPr>
                          <w:rFonts w:ascii="BIZ UDPゴシック" w:eastAsia="BIZ UDPゴシック" w:hAnsi="BIZ UDPゴシック"/>
                        </w:rPr>
                        <w:t>Q高校は，P県の南部の都市周辺部に位置する全日制普通科高校で，１学年３学級の小規模校である。地域性も手伝って問題行動があまり目立つことは無く，生徒の4/5は上級学校等への進学を希望していて，1/5は就職希望である。例年，国公立大学に数名は進学している実績もあり，真面目に勉学や部活動に取り組む生徒が多くいる一方，意欲・活力に乏しい生徒も一定数いる。JR最寄り駅から徒歩約15分。</w:t>
                      </w:r>
                    </w:p>
                    <w:p w14:paraId="3A0294F4" w14:textId="77777777" w:rsidR="0093699A" w:rsidRPr="000E0B74" w:rsidRDefault="0093699A" w:rsidP="0093699A">
                      <w:pPr>
                        <w:rPr>
                          <w:rFonts w:ascii="BIZ UDPゴシック" w:eastAsia="BIZ UDPゴシック" w:hAnsi="BIZ UDPゴシック"/>
                        </w:rPr>
                      </w:pPr>
                      <w:r w:rsidRPr="000E0B74">
                        <w:rPr>
                          <w:rFonts w:ascii="BIZ UDPゴシック" w:eastAsia="BIZ UDPゴシック" w:hAnsi="BIZ UDPゴシック" w:hint="eastAsia"/>
                        </w:rPr>
                        <w:t xml:space="preserve">【教育目標等】　＊教育目標　＊3つのポリシー　</w:t>
                      </w:r>
                      <w:r w:rsidR="00DE2169" w:rsidRPr="000E0B74">
                        <w:rPr>
                          <w:rFonts w:ascii="BIZ UDPゴシック" w:eastAsia="BIZ UDPゴシック" w:hAnsi="BIZ UDPゴシック" w:hint="eastAsia"/>
                        </w:rPr>
                        <w:t>＊資質・能力のルーブリック</w:t>
                      </w:r>
                      <w:r w:rsidRPr="000E0B74">
                        <w:rPr>
                          <w:rFonts w:ascii="BIZ UDPゴシック" w:eastAsia="BIZ UDPゴシック" w:hAnsi="BIZ UDPゴシック" w:hint="eastAsia"/>
                        </w:rPr>
                        <w:t>などは制定済み</w:t>
                      </w:r>
                    </w:p>
                    <w:p w14:paraId="10193766" w14:textId="77777777" w:rsidR="00DE2169" w:rsidRPr="000E0B74" w:rsidRDefault="0093699A" w:rsidP="0093699A">
                      <w:pPr>
                        <w:rPr>
                          <w:rFonts w:ascii="BIZ UDPゴシック" w:eastAsia="BIZ UDPゴシック" w:hAnsi="BIZ UDPゴシック"/>
                        </w:rPr>
                      </w:pPr>
                      <w:r w:rsidRPr="000E0B74">
                        <w:rPr>
                          <w:rFonts w:ascii="BIZ UDPゴシック" w:eastAsia="BIZ UDPゴシック" w:hAnsi="BIZ UDPゴシック" w:hint="eastAsia"/>
                        </w:rPr>
                        <w:t xml:space="preserve">【教育課程】　</w:t>
                      </w:r>
                      <w:r w:rsidR="00DE2169" w:rsidRPr="000E0B74">
                        <w:rPr>
                          <w:rFonts w:ascii="BIZ UDPゴシック" w:eastAsia="BIZ UDPゴシック" w:hAnsi="BIZ UDPゴシック" w:hint="eastAsia"/>
                        </w:rPr>
                        <w:t>学年ごとに教科28単位</w:t>
                      </w:r>
                      <w:r w:rsidR="005D158C" w:rsidRPr="000E0B74">
                        <w:rPr>
                          <w:rFonts w:ascii="BIZ UDPゴシック" w:eastAsia="BIZ UDPゴシック" w:hAnsi="BIZ UDPゴシック" w:hint="eastAsia"/>
                        </w:rPr>
                        <w:t xml:space="preserve">　</w:t>
                      </w:r>
                      <w:r w:rsidR="00DE2169" w:rsidRPr="000E0B74">
                        <w:rPr>
                          <w:rFonts w:ascii="BIZ UDPゴシック" w:eastAsia="BIZ UDPゴシック" w:hAnsi="BIZ UDPゴシック" w:hint="eastAsia"/>
                        </w:rPr>
                        <w:t xml:space="preserve">　総探1単位</w:t>
                      </w:r>
                      <w:r w:rsidR="005D158C" w:rsidRPr="000E0B74">
                        <w:rPr>
                          <w:rFonts w:ascii="BIZ UDPゴシック" w:eastAsia="BIZ UDPゴシック" w:hAnsi="BIZ UDPゴシック" w:hint="eastAsia"/>
                        </w:rPr>
                        <w:t xml:space="preserve">　</w:t>
                      </w:r>
                      <w:r w:rsidR="00DE2169" w:rsidRPr="000E0B74">
                        <w:rPr>
                          <w:rFonts w:ascii="BIZ UDPゴシック" w:eastAsia="BIZ UDPゴシック" w:hAnsi="BIZ UDPゴシック" w:hint="eastAsia"/>
                        </w:rPr>
                        <w:t xml:space="preserve">　LH</w:t>
                      </w:r>
                      <w:r w:rsidR="00DE2169" w:rsidRPr="000E0B74">
                        <w:rPr>
                          <w:rFonts w:ascii="BIZ UDPゴシック" w:eastAsia="BIZ UDPゴシック" w:hAnsi="BIZ UDPゴシック"/>
                        </w:rPr>
                        <w:t>R1単位</w:t>
                      </w:r>
                    </w:p>
                    <w:p w14:paraId="326F06F8" w14:textId="77777777" w:rsidR="00DE2169" w:rsidRPr="000E0B74" w:rsidRDefault="00DE2169" w:rsidP="0093699A">
                      <w:pPr>
                        <w:rPr>
                          <w:rFonts w:ascii="BIZ UDPゴシック" w:eastAsia="BIZ UDPゴシック" w:hAnsi="BIZ UDPゴシック"/>
                        </w:rPr>
                      </w:pPr>
                      <w:r w:rsidRPr="000E0B74">
                        <w:rPr>
                          <w:rFonts w:ascii="BIZ UDPゴシック" w:eastAsia="BIZ UDPゴシック" w:hAnsi="BIZ UDPゴシック" w:hint="eastAsia"/>
                        </w:rPr>
                        <w:t>【教員】　校長1人　教頭1人　教諭22人　養護教諭1人　実習教諭1人　（事務室3人）</w:t>
                      </w:r>
                    </w:p>
                  </w:txbxContent>
                </v:textbox>
              </v:shape>
            </w:pict>
          </mc:Fallback>
        </mc:AlternateContent>
      </w:r>
    </w:p>
    <w:p w14:paraId="4AE2F3B5" w14:textId="77777777" w:rsidR="0093699A" w:rsidRDefault="0093699A"/>
    <w:p w14:paraId="7FAC40C7" w14:textId="77777777" w:rsidR="0093699A" w:rsidRDefault="0093699A"/>
    <w:p w14:paraId="0E3E0888" w14:textId="77777777" w:rsidR="0093699A" w:rsidRDefault="0093699A"/>
    <w:p w14:paraId="7CDA1528" w14:textId="77777777" w:rsidR="0093699A" w:rsidRDefault="0093699A"/>
    <w:p w14:paraId="556A91DF" w14:textId="77777777" w:rsidR="0093699A" w:rsidRDefault="0093699A"/>
    <w:p w14:paraId="746AF90A" w14:textId="77777777" w:rsidR="0093699A" w:rsidRDefault="0093699A"/>
    <w:p w14:paraId="46E0FD74" w14:textId="77777777" w:rsidR="0093699A" w:rsidRDefault="0093699A"/>
    <w:p w14:paraId="406818B1" w14:textId="77777777" w:rsidR="0093699A" w:rsidRDefault="0093699A"/>
    <w:tbl>
      <w:tblPr>
        <w:tblStyle w:val="a3"/>
        <w:tblpPr w:leftFromText="142" w:rightFromText="142" w:vertAnchor="text" w:tblpY="564"/>
        <w:tblW w:w="0" w:type="auto"/>
        <w:tblLook w:val="04A0" w:firstRow="1" w:lastRow="0" w:firstColumn="1" w:lastColumn="0" w:noHBand="0" w:noVBand="1"/>
      </w:tblPr>
      <w:tblGrid>
        <w:gridCol w:w="1271"/>
        <w:gridCol w:w="2126"/>
        <w:gridCol w:w="6911"/>
      </w:tblGrid>
      <w:tr w:rsidR="00100413" w:rsidRPr="009C0F2A" w14:paraId="021463FA" w14:textId="77777777" w:rsidTr="00100413">
        <w:trPr>
          <w:trHeight w:val="426"/>
        </w:trPr>
        <w:tc>
          <w:tcPr>
            <w:tcW w:w="1271" w:type="dxa"/>
            <w:noWrap/>
            <w:hideMark/>
          </w:tcPr>
          <w:p w14:paraId="74881810" w14:textId="77777777" w:rsidR="00100413" w:rsidRPr="000E0B74" w:rsidRDefault="00100413" w:rsidP="00100413">
            <w:pPr>
              <w:jc w:val="center"/>
              <w:rPr>
                <w:rFonts w:ascii="BIZ UDPゴシック" w:eastAsia="BIZ UDPゴシック" w:hAnsi="BIZ UDPゴシック"/>
                <w:b/>
                <w:bCs/>
              </w:rPr>
            </w:pPr>
            <w:r w:rsidRPr="000E0B74">
              <w:rPr>
                <w:rFonts w:ascii="BIZ UDPゴシック" w:eastAsia="BIZ UDPゴシック" w:hAnsi="BIZ UDPゴシック" w:hint="eastAsia"/>
                <w:b/>
                <w:bCs/>
              </w:rPr>
              <w:t>部・学年</w:t>
            </w:r>
          </w:p>
        </w:tc>
        <w:tc>
          <w:tcPr>
            <w:tcW w:w="2126" w:type="dxa"/>
            <w:noWrap/>
            <w:hideMark/>
          </w:tcPr>
          <w:p w14:paraId="24100EE2" w14:textId="77777777" w:rsidR="00100413" w:rsidRPr="000E0B74" w:rsidRDefault="00100413" w:rsidP="00100413">
            <w:pPr>
              <w:jc w:val="center"/>
              <w:rPr>
                <w:rFonts w:ascii="BIZ UDPゴシック" w:eastAsia="BIZ UDPゴシック" w:hAnsi="BIZ UDPゴシック"/>
                <w:b/>
                <w:bCs/>
              </w:rPr>
            </w:pPr>
            <w:r w:rsidRPr="000E0B74">
              <w:rPr>
                <w:rFonts w:ascii="BIZ UDPゴシック" w:eastAsia="BIZ UDPゴシック" w:hAnsi="BIZ UDPゴシック" w:hint="eastAsia"/>
                <w:b/>
                <w:bCs/>
              </w:rPr>
              <w:t>構成</w:t>
            </w:r>
          </w:p>
        </w:tc>
        <w:tc>
          <w:tcPr>
            <w:tcW w:w="6911" w:type="dxa"/>
            <w:noWrap/>
            <w:hideMark/>
          </w:tcPr>
          <w:p w14:paraId="1717AB54" w14:textId="77777777" w:rsidR="00100413" w:rsidRPr="000E0B74" w:rsidRDefault="00100413" w:rsidP="00100413">
            <w:pPr>
              <w:jc w:val="center"/>
              <w:rPr>
                <w:rFonts w:ascii="BIZ UDPゴシック" w:eastAsia="BIZ UDPゴシック" w:hAnsi="BIZ UDPゴシック"/>
                <w:b/>
                <w:bCs/>
              </w:rPr>
            </w:pPr>
            <w:r w:rsidRPr="000E0B74">
              <w:rPr>
                <w:rFonts w:ascii="BIZ UDPゴシック" w:eastAsia="BIZ UDPゴシック" w:hAnsi="BIZ UDPゴシック" w:hint="eastAsia"/>
                <w:b/>
                <w:bCs/>
              </w:rPr>
              <w:t>主な業務</w:t>
            </w:r>
          </w:p>
        </w:tc>
      </w:tr>
      <w:tr w:rsidR="00100413" w:rsidRPr="009C0F2A" w14:paraId="3F5652A4" w14:textId="77777777" w:rsidTr="00100413">
        <w:trPr>
          <w:trHeight w:val="622"/>
        </w:trPr>
        <w:tc>
          <w:tcPr>
            <w:tcW w:w="1271" w:type="dxa"/>
            <w:noWrap/>
            <w:vAlign w:val="center"/>
            <w:hideMark/>
          </w:tcPr>
          <w:p w14:paraId="634C129C" w14:textId="77777777" w:rsidR="00100413" w:rsidRPr="000E0B74" w:rsidRDefault="00100413" w:rsidP="00100413">
            <w:pPr>
              <w:jc w:val="center"/>
              <w:rPr>
                <w:rFonts w:ascii="BIZ UDPゴシック" w:eastAsia="BIZ UDPゴシック" w:hAnsi="BIZ UDPゴシック"/>
              </w:rPr>
            </w:pPr>
            <w:r w:rsidRPr="000E0B74">
              <w:rPr>
                <w:rFonts w:ascii="BIZ UDPゴシック" w:eastAsia="BIZ UDPゴシック" w:hAnsi="BIZ UDPゴシック" w:hint="eastAsia"/>
              </w:rPr>
              <w:t>総務</w:t>
            </w:r>
          </w:p>
        </w:tc>
        <w:tc>
          <w:tcPr>
            <w:tcW w:w="2126" w:type="dxa"/>
            <w:noWrap/>
            <w:vAlign w:val="center"/>
            <w:hideMark/>
          </w:tcPr>
          <w:p w14:paraId="7872CBA1" w14:textId="77777777" w:rsidR="00100413" w:rsidRPr="000E0B74" w:rsidRDefault="00100413" w:rsidP="00100413">
            <w:pPr>
              <w:jc w:val="center"/>
              <w:rPr>
                <w:rFonts w:ascii="BIZ UDPゴシック" w:eastAsia="BIZ UDPゴシック" w:hAnsi="BIZ UDPゴシック"/>
              </w:rPr>
            </w:pPr>
            <w:r w:rsidRPr="000E0B74">
              <w:rPr>
                <w:rFonts w:ascii="BIZ UDPゴシック" w:eastAsia="BIZ UDPゴシック" w:hAnsi="BIZ UDPゴシック" w:hint="eastAsia"/>
              </w:rPr>
              <w:t>主任+４名</w:t>
            </w:r>
          </w:p>
        </w:tc>
        <w:tc>
          <w:tcPr>
            <w:tcW w:w="6911" w:type="dxa"/>
            <w:hideMark/>
          </w:tcPr>
          <w:p w14:paraId="66FAD1FA" w14:textId="77777777" w:rsidR="00100413" w:rsidRPr="000E0B74" w:rsidRDefault="00100413" w:rsidP="00100413">
            <w:pPr>
              <w:rPr>
                <w:rFonts w:ascii="BIZ UDPゴシック" w:eastAsia="BIZ UDPゴシック" w:hAnsi="BIZ UDPゴシック"/>
              </w:rPr>
            </w:pPr>
            <w:r w:rsidRPr="000E0B74">
              <w:rPr>
                <w:rFonts w:ascii="BIZ UDPゴシック" w:eastAsia="BIZ UDPゴシック" w:hAnsi="BIZ UDPゴシック" w:hint="eastAsia"/>
              </w:rPr>
              <w:t xml:space="preserve">＊学校経営計画等の諸計画・行事の統括　＊広報活動・外部調整　　</w:t>
            </w:r>
            <w:r w:rsidRPr="000E0B74">
              <w:rPr>
                <w:rFonts w:ascii="BIZ UDPゴシック" w:eastAsia="BIZ UDPゴシック" w:hAnsi="BIZ UDPゴシック" w:hint="eastAsia"/>
              </w:rPr>
              <w:br/>
              <w:t xml:space="preserve">＊国際交流　＊安全管理の統括　＊ICT整備　＊図書館運営　など　</w:t>
            </w:r>
          </w:p>
        </w:tc>
      </w:tr>
      <w:tr w:rsidR="00100413" w:rsidRPr="009C0F2A" w14:paraId="2A1A13DD" w14:textId="77777777" w:rsidTr="00100413">
        <w:trPr>
          <w:trHeight w:val="589"/>
        </w:trPr>
        <w:tc>
          <w:tcPr>
            <w:tcW w:w="1271" w:type="dxa"/>
            <w:noWrap/>
            <w:vAlign w:val="center"/>
            <w:hideMark/>
          </w:tcPr>
          <w:p w14:paraId="6DAD29DA" w14:textId="77777777" w:rsidR="00100413" w:rsidRPr="000E0B74" w:rsidRDefault="00100413" w:rsidP="00100413">
            <w:pPr>
              <w:jc w:val="center"/>
              <w:rPr>
                <w:rFonts w:ascii="BIZ UDPゴシック" w:eastAsia="BIZ UDPゴシック" w:hAnsi="BIZ UDPゴシック"/>
              </w:rPr>
            </w:pPr>
            <w:r w:rsidRPr="000E0B74">
              <w:rPr>
                <w:rFonts w:ascii="BIZ UDPゴシック" w:eastAsia="BIZ UDPゴシック" w:hAnsi="BIZ UDPゴシック" w:hint="eastAsia"/>
              </w:rPr>
              <w:t>教務</w:t>
            </w:r>
          </w:p>
        </w:tc>
        <w:tc>
          <w:tcPr>
            <w:tcW w:w="2126" w:type="dxa"/>
            <w:noWrap/>
            <w:vAlign w:val="center"/>
            <w:hideMark/>
          </w:tcPr>
          <w:p w14:paraId="272B8CF4" w14:textId="77777777" w:rsidR="00100413" w:rsidRPr="000E0B74" w:rsidRDefault="00100413" w:rsidP="00100413">
            <w:pPr>
              <w:jc w:val="center"/>
              <w:rPr>
                <w:rFonts w:ascii="BIZ UDPゴシック" w:eastAsia="BIZ UDPゴシック" w:hAnsi="BIZ UDPゴシック"/>
              </w:rPr>
            </w:pPr>
            <w:r w:rsidRPr="000E0B74">
              <w:rPr>
                <w:rFonts w:ascii="BIZ UDPゴシック" w:eastAsia="BIZ UDPゴシック" w:hAnsi="BIZ UDPゴシック" w:hint="eastAsia"/>
              </w:rPr>
              <w:t>主任+５名</w:t>
            </w:r>
          </w:p>
        </w:tc>
        <w:tc>
          <w:tcPr>
            <w:tcW w:w="6911" w:type="dxa"/>
            <w:hideMark/>
          </w:tcPr>
          <w:p w14:paraId="4CCB30C0" w14:textId="77777777" w:rsidR="00100413" w:rsidRPr="000E0B74" w:rsidRDefault="00100413" w:rsidP="00100413">
            <w:pPr>
              <w:rPr>
                <w:rFonts w:ascii="BIZ UDPゴシック" w:eastAsia="BIZ UDPゴシック" w:hAnsi="BIZ UDPゴシック"/>
              </w:rPr>
            </w:pPr>
            <w:r w:rsidRPr="000E0B74">
              <w:rPr>
                <w:rFonts w:ascii="BIZ UDPゴシック" w:eastAsia="BIZ UDPゴシック" w:hAnsi="BIZ UDPゴシック" w:hint="eastAsia"/>
              </w:rPr>
              <w:t>＊教育課程・表簿　＊時間割・日課　＊教科書・副教材</w:t>
            </w:r>
            <w:r w:rsidRPr="000E0B74">
              <w:rPr>
                <w:rFonts w:ascii="BIZ UDPゴシック" w:eastAsia="BIZ UDPゴシック" w:hAnsi="BIZ UDPゴシック" w:hint="eastAsia"/>
              </w:rPr>
              <w:br/>
              <w:t>＊「総探」の企画　など</w:t>
            </w:r>
          </w:p>
        </w:tc>
      </w:tr>
      <w:tr w:rsidR="00100413" w:rsidRPr="009C0F2A" w14:paraId="5C10BE02" w14:textId="77777777" w:rsidTr="00100413">
        <w:trPr>
          <w:trHeight w:val="728"/>
        </w:trPr>
        <w:tc>
          <w:tcPr>
            <w:tcW w:w="1271" w:type="dxa"/>
            <w:noWrap/>
            <w:vAlign w:val="center"/>
            <w:hideMark/>
          </w:tcPr>
          <w:p w14:paraId="4578BE28" w14:textId="77777777" w:rsidR="00100413" w:rsidRPr="000E0B74" w:rsidRDefault="00100413" w:rsidP="00100413">
            <w:pPr>
              <w:jc w:val="center"/>
              <w:rPr>
                <w:rFonts w:ascii="BIZ UDPゴシック" w:eastAsia="BIZ UDPゴシック" w:hAnsi="BIZ UDPゴシック"/>
              </w:rPr>
            </w:pPr>
            <w:r w:rsidRPr="000E0B74">
              <w:rPr>
                <w:rFonts w:ascii="BIZ UDPゴシック" w:eastAsia="BIZ UDPゴシック" w:hAnsi="BIZ UDPゴシック" w:hint="eastAsia"/>
              </w:rPr>
              <w:t>進路指導</w:t>
            </w:r>
          </w:p>
        </w:tc>
        <w:tc>
          <w:tcPr>
            <w:tcW w:w="2126" w:type="dxa"/>
            <w:noWrap/>
            <w:vAlign w:val="center"/>
            <w:hideMark/>
          </w:tcPr>
          <w:p w14:paraId="4423D933" w14:textId="77777777" w:rsidR="00100413" w:rsidRPr="000E0B74" w:rsidRDefault="00100413" w:rsidP="00100413">
            <w:pPr>
              <w:jc w:val="center"/>
              <w:rPr>
                <w:rFonts w:ascii="BIZ UDPゴシック" w:eastAsia="BIZ UDPゴシック" w:hAnsi="BIZ UDPゴシック"/>
              </w:rPr>
            </w:pPr>
            <w:r w:rsidRPr="000E0B74">
              <w:rPr>
                <w:rFonts w:ascii="BIZ UDPゴシック" w:eastAsia="BIZ UDPゴシック" w:hAnsi="BIZ UDPゴシック" w:hint="eastAsia"/>
              </w:rPr>
              <w:t>主任+４名</w:t>
            </w:r>
          </w:p>
        </w:tc>
        <w:tc>
          <w:tcPr>
            <w:tcW w:w="6911" w:type="dxa"/>
            <w:hideMark/>
          </w:tcPr>
          <w:p w14:paraId="2E505D1C" w14:textId="77777777" w:rsidR="00100413" w:rsidRPr="000E0B74" w:rsidRDefault="00100413" w:rsidP="00100413">
            <w:pPr>
              <w:rPr>
                <w:rFonts w:ascii="BIZ UDPゴシック" w:eastAsia="BIZ UDPゴシック" w:hAnsi="BIZ UDPゴシック"/>
              </w:rPr>
            </w:pPr>
            <w:r w:rsidRPr="000E0B74">
              <w:rPr>
                <w:rFonts w:ascii="BIZ UDPゴシック" w:eastAsia="BIZ UDPゴシック" w:hAnsi="BIZ UDPゴシック" w:hint="eastAsia"/>
              </w:rPr>
              <w:t>＊進路指導方針・方策　＊諸データ作成活用・報告　＊出願の管理</w:t>
            </w:r>
            <w:r w:rsidRPr="000E0B74">
              <w:rPr>
                <w:rFonts w:ascii="BIZ UDPゴシック" w:eastAsia="BIZ UDPゴシック" w:hAnsi="BIZ UDPゴシック" w:hint="eastAsia"/>
              </w:rPr>
              <w:br/>
              <w:t>＊模試の実施　＊企業連携　など</w:t>
            </w:r>
          </w:p>
        </w:tc>
      </w:tr>
      <w:tr w:rsidR="00100413" w:rsidRPr="009C0F2A" w14:paraId="06C424DF" w14:textId="77777777" w:rsidTr="00100413">
        <w:trPr>
          <w:trHeight w:val="696"/>
        </w:trPr>
        <w:tc>
          <w:tcPr>
            <w:tcW w:w="1271" w:type="dxa"/>
            <w:noWrap/>
            <w:vAlign w:val="center"/>
            <w:hideMark/>
          </w:tcPr>
          <w:p w14:paraId="09562D78" w14:textId="77777777" w:rsidR="00100413" w:rsidRPr="000E0B74" w:rsidRDefault="00100413" w:rsidP="00100413">
            <w:pPr>
              <w:jc w:val="center"/>
              <w:rPr>
                <w:rFonts w:ascii="BIZ UDPゴシック" w:eastAsia="BIZ UDPゴシック" w:hAnsi="BIZ UDPゴシック"/>
              </w:rPr>
            </w:pPr>
            <w:r w:rsidRPr="000E0B74">
              <w:rPr>
                <w:rFonts w:ascii="BIZ UDPゴシック" w:eastAsia="BIZ UDPゴシック" w:hAnsi="BIZ UDPゴシック" w:hint="eastAsia"/>
              </w:rPr>
              <w:t>生徒指導</w:t>
            </w:r>
          </w:p>
        </w:tc>
        <w:tc>
          <w:tcPr>
            <w:tcW w:w="2126" w:type="dxa"/>
            <w:noWrap/>
            <w:vAlign w:val="center"/>
            <w:hideMark/>
          </w:tcPr>
          <w:p w14:paraId="4A1B06CC" w14:textId="77777777" w:rsidR="00100413" w:rsidRPr="000E0B74" w:rsidRDefault="00100413" w:rsidP="00100413">
            <w:pPr>
              <w:jc w:val="center"/>
              <w:rPr>
                <w:rFonts w:ascii="BIZ UDPゴシック" w:eastAsia="BIZ UDPゴシック" w:hAnsi="BIZ UDPゴシック"/>
              </w:rPr>
            </w:pPr>
            <w:r w:rsidRPr="000E0B74">
              <w:rPr>
                <w:rFonts w:ascii="BIZ UDPゴシック" w:eastAsia="BIZ UDPゴシック" w:hAnsi="BIZ UDPゴシック" w:hint="eastAsia"/>
              </w:rPr>
              <w:t>主任+３名</w:t>
            </w:r>
          </w:p>
        </w:tc>
        <w:tc>
          <w:tcPr>
            <w:tcW w:w="6911" w:type="dxa"/>
            <w:hideMark/>
          </w:tcPr>
          <w:p w14:paraId="09E08E6A" w14:textId="77777777" w:rsidR="00100413" w:rsidRPr="000E0B74" w:rsidRDefault="00100413" w:rsidP="00100413">
            <w:pPr>
              <w:rPr>
                <w:rFonts w:ascii="BIZ UDPゴシック" w:eastAsia="BIZ UDPゴシック" w:hAnsi="BIZ UDPゴシック"/>
              </w:rPr>
            </w:pPr>
            <w:r w:rsidRPr="000E0B74">
              <w:rPr>
                <w:rFonts w:ascii="BIZ UDPゴシック" w:eastAsia="BIZ UDPゴシック" w:hAnsi="BIZ UDPゴシック" w:hint="eastAsia"/>
              </w:rPr>
              <w:t>＊生徒指導方針・方策　＊事案個別指導方針　＊人権教育の推進</w:t>
            </w:r>
            <w:r w:rsidRPr="000E0B74">
              <w:rPr>
                <w:rFonts w:ascii="BIZ UDPゴシック" w:eastAsia="BIZ UDPゴシック" w:hAnsi="BIZ UDPゴシック" w:hint="eastAsia"/>
              </w:rPr>
              <w:br/>
              <w:t>＊生徒会指導　など</w:t>
            </w:r>
          </w:p>
        </w:tc>
      </w:tr>
      <w:tr w:rsidR="00100413" w:rsidRPr="009C0F2A" w14:paraId="3BFEAF61" w14:textId="77777777" w:rsidTr="00100413">
        <w:trPr>
          <w:trHeight w:val="677"/>
        </w:trPr>
        <w:tc>
          <w:tcPr>
            <w:tcW w:w="1271" w:type="dxa"/>
            <w:noWrap/>
            <w:vAlign w:val="center"/>
            <w:hideMark/>
          </w:tcPr>
          <w:p w14:paraId="2DC72082" w14:textId="77777777" w:rsidR="00100413" w:rsidRPr="000E0B74" w:rsidRDefault="00100413" w:rsidP="00100413">
            <w:pPr>
              <w:jc w:val="center"/>
              <w:rPr>
                <w:rFonts w:ascii="BIZ UDPゴシック" w:eastAsia="BIZ UDPゴシック" w:hAnsi="BIZ UDPゴシック"/>
              </w:rPr>
            </w:pPr>
            <w:r w:rsidRPr="000E0B74">
              <w:rPr>
                <w:rFonts w:ascii="BIZ UDPゴシック" w:eastAsia="BIZ UDPゴシック" w:hAnsi="BIZ UDPゴシック" w:hint="eastAsia"/>
              </w:rPr>
              <w:t>保健環境</w:t>
            </w:r>
          </w:p>
        </w:tc>
        <w:tc>
          <w:tcPr>
            <w:tcW w:w="2126" w:type="dxa"/>
            <w:noWrap/>
            <w:vAlign w:val="center"/>
            <w:hideMark/>
          </w:tcPr>
          <w:p w14:paraId="4B36D61F" w14:textId="77777777" w:rsidR="00100413" w:rsidRPr="000E0B74" w:rsidRDefault="00100413" w:rsidP="00100413">
            <w:pPr>
              <w:jc w:val="center"/>
              <w:rPr>
                <w:rFonts w:ascii="BIZ UDPゴシック" w:eastAsia="BIZ UDPゴシック" w:hAnsi="BIZ UDPゴシック"/>
              </w:rPr>
            </w:pPr>
            <w:r w:rsidRPr="000E0B74">
              <w:rPr>
                <w:rFonts w:ascii="BIZ UDPゴシック" w:eastAsia="BIZ UDPゴシック" w:hAnsi="BIZ UDPゴシック" w:hint="eastAsia"/>
              </w:rPr>
              <w:t>主任+３名</w:t>
            </w:r>
          </w:p>
        </w:tc>
        <w:tc>
          <w:tcPr>
            <w:tcW w:w="6911" w:type="dxa"/>
            <w:hideMark/>
          </w:tcPr>
          <w:p w14:paraId="11C13443" w14:textId="77777777" w:rsidR="00100413" w:rsidRPr="000E0B74" w:rsidRDefault="00100413" w:rsidP="00100413">
            <w:pPr>
              <w:rPr>
                <w:rFonts w:ascii="BIZ UDPゴシック" w:eastAsia="BIZ UDPゴシック" w:hAnsi="BIZ UDPゴシック"/>
              </w:rPr>
            </w:pPr>
            <w:r w:rsidRPr="000E0B74">
              <w:rPr>
                <w:rFonts w:ascii="BIZ UDPゴシック" w:eastAsia="BIZ UDPゴシック" w:hAnsi="BIZ UDPゴシック" w:hint="eastAsia"/>
              </w:rPr>
              <w:t>＊保健安全計画の策定・実施　＊教育相談　＊環境整備・美化</w:t>
            </w:r>
            <w:r w:rsidRPr="000E0B74">
              <w:rPr>
                <w:rFonts w:ascii="BIZ UDPゴシック" w:eastAsia="BIZ UDPゴシック" w:hAnsi="BIZ UDPゴシック" w:hint="eastAsia"/>
              </w:rPr>
              <w:br/>
              <w:t>＊防災・避難訓練の実施　など</w:t>
            </w:r>
          </w:p>
        </w:tc>
      </w:tr>
      <w:tr w:rsidR="00100413" w:rsidRPr="009C0F2A" w14:paraId="78A9C71D" w14:textId="77777777" w:rsidTr="00100413">
        <w:trPr>
          <w:trHeight w:val="660"/>
        </w:trPr>
        <w:tc>
          <w:tcPr>
            <w:tcW w:w="1271" w:type="dxa"/>
            <w:noWrap/>
            <w:vAlign w:val="center"/>
            <w:hideMark/>
          </w:tcPr>
          <w:p w14:paraId="349AE931" w14:textId="77777777" w:rsidR="00100413" w:rsidRPr="000E0B74" w:rsidRDefault="00100413" w:rsidP="00100413">
            <w:pPr>
              <w:jc w:val="center"/>
              <w:rPr>
                <w:rFonts w:ascii="BIZ UDPゴシック" w:eastAsia="BIZ UDPゴシック" w:hAnsi="BIZ UDPゴシック"/>
              </w:rPr>
            </w:pPr>
            <w:r w:rsidRPr="000E0B74">
              <w:rPr>
                <w:rFonts w:ascii="BIZ UDPゴシック" w:eastAsia="BIZ UDPゴシック" w:hAnsi="BIZ UDPゴシック" w:hint="eastAsia"/>
              </w:rPr>
              <w:t>１学年</w:t>
            </w:r>
          </w:p>
        </w:tc>
        <w:tc>
          <w:tcPr>
            <w:tcW w:w="2126" w:type="dxa"/>
            <w:noWrap/>
            <w:vAlign w:val="center"/>
            <w:hideMark/>
          </w:tcPr>
          <w:p w14:paraId="35F0C52F" w14:textId="77777777" w:rsidR="00100413" w:rsidRPr="000E0B74" w:rsidRDefault="00100413" w:rsidP="00100413">
            <w:pPr>
              <w:jc w:val="center"/>
              <w:rPr>
                <w:rFonts w:ascii="BIZ UDPゴシック" w:eastAsia="BIZ UDPゴシック" w:hAnsi="BIZ UDPゴシック"/>
              </w:rPr>
            </w:pPr>
            <w:r w:rsidRPr="000E0B74">
              <w:rPr>
                <w:rFonts w:ascii="BIZ UDPゴシック" w:eastAsia="BIZ UDPゴシック" w:hAnsi="BIZ UDPゴシック" w:hint="eastAsia"/>
              </w:rPr>
              <w:t>主任+６名+養教</w:t>
            </w:r>
          </w:p>
        </w:tc>
        <w:tc>
          <w:tcPr>
            <w:tcW w:w="6911" w:type="dxa"/>
            <w:hideMark/>
          </w:tcPr>
          <w:p w14:paraId="70C96161" w14:textId="77777777" w:rsidR="00100413" w:rsidRPr="000E0B74" w:rsidRDefault="00100413" w:rsidP="00100413">
            <w:pPr>
              <w:rPr>
                <w:rFonts w:ascii="BIZ UDPゴシック" w:eastAsia="BIZ UDPゴシック" w:hAnsi="BIZ UDPゴシック"/>
              </w:rPr>
            </w:pPr>
            <w:r w:rsidRPr="000E0B74">
              <w:rPr>
                <w:rFonts w:ascii="BIZ UDPゴシック" w:eastAsia="BIZ UDPゴシック" w:hAnsi="BIZ UDPゴシック" w:hint="eastAsia"/>
              </w:rPr>
              <w:t>＊１学年の教育活動の推進　＊１学年の学級経営の推進</w:t>
            </w:r>
            <w:r w:rsidRPr="000E0B74">
              <w:rPr>
                <w:rFonts w:ascii="BIZ UDPゴシック" w:eastAsia="BIZ UDPゴシック" w:hAnsi="BIZ UDPゴシック" w:hint="eastAsia"/>
              </w:rPr>
              <w:br/>
              <w:t>＊１学年に係る行事等の推進　など</w:t>
            </w:r>
          </w:p>
        </w:tc>
      </w:tr>
      <w:tr w:rsidR="00100413" w:rsidRPr="009C0F2A" w14:paraId="3A54C42A" w14:textId="77777777" w:rsidTr="00100413">
        <w:trPr>
          <w:trHeight w:val="628"/>
        </w:trPr>
        <w:tc>
          <w:tcPr>
            <w:tcW w:w="1271" w:type="dxa"/>
            <w:noWrap/>
            <w:vAlign w:val="center"/>
            <w:hideMark/>
          </w:tcPr>
          <w:p w14:paraId="24488D90" w14:textId="77777777" w:rsidR="00100413" w:rsidRPr="000E0B74" w:rsidRDefault="00100413" w:rsidP="00100413">
            <w:pPr>
              <w:jc w:val="center"/>
              <w:rPr>
                <w:rFonts w:ascii="BIZ UDPゴシック" w:eastAsia="BIZ UDPゴシック" w:hAnsi="BIZ UDPゴシック"/>
              </w:rPr>
            </w:pPr>
            <w:r w:rsidRPr="000E0B74">
              <w:rPr>
                <w:rFonts w:ascii="BIZ UDPゴシック" w:eastAsia="BIZ UDPゴシック" w:hAnsi="BIZ UDPゴシック" w:hint="eastAsia"/>
              </w:rPr>
              <w:t>２学年</w:t>
            </w:r>
          </w:p>
        </w:tc>
        <w:tc>
          <w:tcPr>
            <w:tcW w:w="2126" w:type="dxa"/>
            <w:noWrap/>
            <w:vAlign w:val="center"/>
            <w:hideMark/>
          </w:tcPr>
          <w:p w14:paraId="0E6B81B1" w14:textId="77777777" w:rsidR="00100413" w:rsidRPr="000E0B74" w:rsidRDefault="00100413" w:rsidP="00100413">
            <w:pPr>
              <w:jc w:val="center"/>
              <w:rPr>
                <w:rFonts w:ascii="BIZ UDPゴシック" w:eastAsia="BIZ UDPゴシック" w:hAnsi="BIZ UDPゴシック"/>
              </w:rPr>
            </w:pPr>
            <w:r w:rsidRPr="000E0B74">
              <w:rPr>
                <w:rFonts w:ascii="BIZ UDPゴシック" w:eastAsia="BIZ UDPゴシック" w:hAnsi="BIZ UDPゴシック" w:hint="eastAsia"/>
              </w:rPr>
              <w:t>主任+６名+１名</w:t>
            </w:r>
          </w:p>
        </w:tc>
        <w:tc>
          <w:tcPr>
            <w:tcW w:w="6911" w:type="dxa"/>
            <w:hideMark/>
          </w:tcPr>
          <w:p w14:paraId="4D5B1581" w14:textId="77777777" w:rsidR="00100413" w:rsidRPr="000E0B74" w:rsidRDefault="00100413" w:rsidP="00100413">
            <w:pPr>
              <w:rPr>
                <w:rFonts w:ascii="BIZ UDPゴシック" w:eastAsia="BIZ UDPゴシック" w:hAnsi="BIZ UDPゴシック"/>
              </w:rPr>
            </w:pPr>
            <w:r w:rsidRPr="000E0B74">
              <w:rPr>
                <w:rFonts w:ascii="BIZ UDPゴシック" w:eastAsia="BIZ UDPゴシック" w:hAnsi="BIZ UDPゴシック" w:hint="eastAsia"/>
              </w:rPr>
              <w:t>＊２学年の教育活動の推進　＊２学年の学級経営の推進</w:t>
            </w:r>
            <w:r w:rsidRPr="000E0B74">
              <w:rPr>
                <w:rFonts w:ascii="BIZ UDPゴシック" w:eastAsia="BIZ UDPゴシック" w:hAnsi="BIZ UDPゴシック" w:hint="eastAsia"/>
              </w:rPr>
              <w:br/>
              <w:t>＊２学年に係る行事等の推進　など</w:t>
            </w:r>
          </w:p>
        </w:tc>
      </w:tr>
      <w:tr w:rsidR="00100413" w:rsidRPr="009C0F2A" w14:paraId="12E1BDD4" w14:textId="77777777" w:rsidTr="00100413">
        <w:trPr>
          <w:trHeight w:val="624"/>
        </w:trPr>
        <w:tc>
          <w:tcPr>
            <w:tcW w:w="1271" w:type="dxa"/>
            <w:noWrap/>
            <w:vAlign w:val="center"/>
            <w:hideMark/>
          </w:tcPr>
          <w:p w14:paraId="60F651FA" w14:textId="77777777" w:rsidR="00100413" w:rsidRPr="000E0B74" w:rsidRDefault="00100413" w:rsidP="00100413">
            <w:pPr>
              <w:jc w:val="center"/>
              <w:rPr>
                <w:rFonts w:ascii="BIZ UDPゴシック" w:eastAsia="BIZ UDPゴシック" w:hAnsi="BIZ UDPゴシック"/>
              </w:rPr>
            </w:pPr>
            <w:r w:rsidRPr="000E0B74">
              <w:rPr>
                <w:rFonts w:ascii="BIZ UDPゴシック" w:eastAsia="BIZ UDPゴシック" w:hAnsi="BIZ UDPゴシック" w:hint="eastAsia"/>
              </w:rPr>
              <w:t>３学年</w:t>
            </w:r>
          </w:p>
        </w:tc>
        <w:tc>
          <w:tcPr>
            <w:tcW w:w="2126" w:type="dxa"/>
            <w:noWrap/>
            <w:vAlign w:val="center"/>
            <w:hideMark/>
          </w:tcPr>
          <w:p w14:paraId="64B3D20A" w14:textId="77777777" w:rsidR="00100413" w:rsidRPr="000E0B74" w:rsidRDefault="00100413" w:rsidP="00100413">
            <w:pPr>
              <w:jc w:val="center"/>
              <w:rPr>
                <w:rFonts w:ascii="BIZ UDPゴシック" w:eastAsia="BIZ UDPゴシック" w:hAnsi="BIZ UDPゴシック"/>
              </w:rPr>
            </w:pPr>
            <w:r w:rsidRPr="000E0B74">
              <w:rPr>
                <w:rFonts w:ascii="BIZ UDPゴシック" w:eastAsia="BIZ UDPゴシック" w:hAnsi="BIZ UDPゴシック" w:hint="eastAsia"/>
              </w:rPr>
              <w:t>主任+６名+実教</w:t>
            </w:r>
          </w:p>
        </w:tc>
        <w:tc>
          <w:tcPr>
            <w:tcW w:w="6911" w:type="dxa"/>
            <w:hideMark/>
          </w:tcPr>
          <w:p w14:paraId="618DAAE3" w14:textId="77777777" w:rsidR="00100413" w:rsidRPr="000E0B74" w:rsidRDefault="00100413" w:rsidP="00100413">
            <w:pPr>
              <w:rPr>
                <w:rFonts w:ascii="BIZ UDPゴシック" w:eastAsia="BIZ UDPゴシック" w:hAnsi="BIZ UDPゴシック"/>
              </w:rPr>
            </w:pPr>
            <w:r w:rsidRPr="000E0B74">
              <w:rPr>
                <w:rFonts w:ascii="BIZ UDPゴシック" w:eastAsia="BIZ UDPゴシック" w:hAnsi="BIZ UDPゴシック" w:hint="eastAsia"/>
              </w:rPr>
              <w:t>＊３学年の教育活動の推進　＊３学年の学級経営の推進</w:t>
            </w:r>
            <w:r w:rsidRPr="000E0B74">
              <w:rPr>
                <w:rFonts w:ascii="BIZ UDPゴシック" w:eastAsia="BIZ UDPゴシック" w:hAnsi="BIZ UDPゴシック" w:hint="eastAsia"/>
              </w:rPr>
              <w:br/>
              <w:t>＊３学年に係る行事等の推進　など</w:t>
            </w:r>
          </w:p>
        </w:tc>
      </w:tr>
    </w:tbl>
    <w:p w14:paraId="793C2F0D" w14:textId="55ABB5ED" w:rsidR="0093699A" w:rsidRPr="007D7EDD" w:rsidRDefault="009C0F2A">
      <w:pPr>
        <w:rPr>
          <w:b/>
          <w:bCs/>
          <w:color w:val="833C0B" w:themeColor="accent2" w:themeShade="80"/>
          <w:sz w:val="22"/>
        </w:rPr>
      </w:pPr>
      <w:r w:rsidRPr="007D7EDD">
        <w:rPr>
          <w:rFonts w:hint="eastAsia"/>
          <w:b/>
          <w:bCs/>
          <w:color w:val="833C0B" w:themeColor="accent2" w:themeShade="80"/>
          <w:sz w:val="22"/>
        </w:rPr>
        <w:t>◆</w:t>
      </w:r>
      <w:r w:rsidR="001A0409">
        <w:rPr>
          <w:rFonts w:hint="eastAsia"/>
          <w:b/>
          <w:bCs/>
          <w:color w:val="833C0B" w:themeColor="accent2" w:themeShade="80"/>
          <w:sz w:val="22"/>
        </w:rPr>
        <w:t xml:space="preserve">　</w:t>
      </w:r>
      <w:r w:rsidRPr="007D7EDD">
        <w:rPr>
          <w:rFonts w:hint="eastAsia"/>
          <w:b/>
          <w:bCs/>
          <w:color w:val="833C0B" w:themeColor="accent2" w:themeShade="80"/>
          <w:sz w:val="22"/>
        </w:rPr>
        <w:t>校務分掌（関係分のみ）</w:t>
      </w:r>
    </w:p>
    <w:p w14:paraId="14E5F90A" w14:textId="7B9D395A" w:rsidR="0093699A" w:rsidRPr="009C0F2A" w:rsidRDefault="001318E8">
      <w:r>
        <w:rPr>
          <w:noProof/>
        </w:rPr>
        <mc:AlternateContent>
          <mc:Choice Requires="wps">
            <w:drawing>
              <wp:anchor distT="0" distB="0" distL="114300" distR="114300" simplePos="0" relativeHeight="251662336" behindDoc="0" locked="0" layoutInCell="1" allowOverlap="1" wp14:anchorId="38233F0B" wp14:editId="3D8E3EDC">
                <wp:simplePos x="0" y="0"/>
                <wp:positionH relativeFrom="column">
                  <wp:posOffset>118110</wp:posOffset>
                </wp:positionH>
                <wp:positionV relativeFrom="paragraph">
                  <wp:posOffset>4531104</wp:posOffset>
                </wp:positionV>
                <wp:extent cx="6438900" cy="1810764"/>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6438900" cy="1810764"/>
                        </a:xfrm>
                        <a:prstGeom prst="rect">
                          <a:avLst/>
                        </a:prstGeom>
                        <a:noFill/>
                        <a:ln w="6350">
                          <a:noFill/>
                        </a:ln>
                      </wps:spPr>
                      <wps:txbx>
                        <w:txbxContent>
                          <w:p w14:paraId="6ED58421" w14:textId="77777777" w:rsidR="00B62BCC" w:rsidRPr="001F6F0D" w:rsidRDefault="00B62BCC">
                            <w:pPr>
                              <w:rPr>
                                <w:rFonts w:ascii="BIZ UDPゴシック" w:eastAsia="BIZ UDPゴシック" w:hAnsi="BIZ UDPゴシック"/>
                                <w:b/>
                                <w:bCs/>
                                <w:color w:val="0000FF"/>
                                <w:sz w:val="22"/>
                              </w:rPr>
                            </w:pPr>
                            <w:r w:rsidRPr="001F6F0D">
                              <w:rPr>
                                <w:rFonts w:ascii="BIZ UDPゴシック" w:eastAsia="BIZ UDPゴシック" w:hAnsi="BIZ UDPゴシック" w:hint="eastAsia"/>
                                <w:b/>
                                <w:bCs/>
                                <w:color w:val="0000FF"/>
                                <w:sz w:val="22"/>
                              </w:rPr>
                              <w:t>分掌設定の基本的</w:t>
                            </w:r>
                            <w:r w:rsidR="00100413" w:rsidRPr="001F6F0D">
                              <w:rPr>
                                <w:rFonts w:ascii="BIZ UDPゴシック" w:eastAsia="BIZ UDPゴシック" w:hAnsi="BIZ UDPゴシック" w:hint="eastAsia"/>
                                <w:b/>
                                <w:bCs/>
                                <w:color w:val="0000FF"/>
                                <w:sz w:val="22"/>
                              </w:rPr>
                              <w:t>な</w:t>
                            </w:r>
                            <w:r w:rsidRPr="001F6F0D">
                              <w:rPr>
                                <w:rFonts w:ascii="BIZ UDPゴシック" w:eastAsia="BIZ UDPゴシック" w:hAnsi="BIZ UDPゴシック" w:hint="eastAsia"/>
                                <w:b/>
                                <w:bCs/>
                                <w:color w:val="0000FF"/>
                                <w:sz w:val="22"/>
                              </w:rPr>
                              <w:t>考え方</w:t>
                            </w:r>
                          </w:p>
                          <w:p w14:paraId="103ADB08" w14:textId="77777777" w:rsidR="00B62BCC" w:rsidRPr="000E0B74" w:rsidRDefault="00B62BCC">
                            <w:pPr>
                              <w:rPr>
                                <w:rFonts w:ascii="BIZ UDPゴシック" w:eastAsia="BIZ UDPゴシック" w:hAnsi="BIZ UDPゴシック"/>
                                <w:szCs w:val="21"/>
                              </w:rPr>
                            </w:pPr>
                            <w:r w:rsidRPr="000E0B74">
                              <w:rPr>
                                <w:rFonts w:ascii="BIZ UDPゴシック" w:eastAsia="BIZ UDPゴシック" w:hAnsi="BIZ UDPゴシック" w:hint="eastAsia"/>
                                <w:szCs w:val="21"/>
                              </w:rPr>
                              <w:t>◇　校務部の設置は，主任の在り方・教員人数等を考慮して多くしないこと。</w:t>
                            </w:r>
                          </w:p>
                          <w:p w14:paraId="3CF16AE4" w14:textId="77777777" w:rsidR="00100413" w:rsidRPr="000E0B74" w:rsidRDefault="00100413">
                            <w:pPr>
                              <w:rPr>
                                <w:rFonts w:ascii="BIZ UDPゴシック" w:eastAsia="BIZ UDPゴシック" w:hAnsi="BIZ UDPゴシック"/>
                                <w:szCs w:val="21"/>
                              </w:rPr>
                            </w:pPr>
                            <w:r w:rsidRPr="000E0B74">
                              <w:rPr>
                                <w:rFonts w:ascii="BIZ UDPゴシック" w:eastAsia="BIZ UDPゴシック" w:hAnsi="BIZ UDPゴシック" w:hint="eastAsia"/>
                                <w:szCs w:val="21"/>
                              </w:rPr>
                              <w:t>◇　主任は，原則的に主任業務に専念できる体制にする。</w:t>
                            </w:r>
                            <w:r w:rsidR="00E27119" w:rsidRPr="000E0B74">
                              <w:rPr>
                                <w:rFonts w:ascii="BIZ UDPゴシック" w:eastAsia="BIZ UDPゴシック" w:hAnsi="BIZ UDPゴシック" w:hint="eastAsia"/>
                                <w:szCs w:val="21"/>
                              </w:rPr>
                              <w:t>（校務</w:t>
                            </w:r>
                            <w:r w:rsidR="00E27119" w:rsidRPr="000E0B74">
                              <w:rPr>
                                <w:rFonts w:ascii="BIZ UDPゴシック" w:eastAsia="BIZ UDPゴシック" w:hAnsi="BIZ UDPゴシック"/>
                                <w:szCs w:val="21"/>
                              </w:rPr>
                              <w:t>19人役</w:t>
                            </w:r>
                            <w:r w:rsidR="00E27119" w:rsidRPr="000E0B74">
                              <w:rPr>
                                <w:rFonts w:ascii="BIZ UDPゴシック" w:eastAsia="BIZ UDPゴシック" w:hAnsi="BIZ UDPゴシック" w:hint="eastAsia"/>
                                <w:szCs w:val="21"/>
                              </w:rPr>
                              <w:t>+</w:t>
                            </w:r>
                            <w:r w:rsidR="00E27119" w:rsidRPr="000E0B74">
                              <w:rPr>
                                <w:rFonts w:ascii="BIZ UDPゴシック" w:eastAsia="BIZ UDPゴシック" w:hAnsi="BIZ UDPゴシック"/>
                                <w:szCs w:val="21"/>
                              </w:rPr>
                              <w:t>主任</w:t>
                            </w:r>
                            <w:r w:rsidR="00E27119" w:rsidRPr="000E0B74">
                              <w:rPr>
                                <w:rFonts w:ascii="BIZ UDPゴシック" w:eastAsia="BIZ UDPゴシック" w:hAnsi="BIZ UDPゴシック" w:hint="eastAsia"/>
                                <w:szCs w:val="21"/>
                              </w:rPr>
                              <w:t>5人⇒24人役</w:t>
                            </w:r>
                            <w:r w:rsidR="00E27119" w:rsidRPr="000E0B74">
                              <w:rPr>
                                <w:rFonts w:ascii="BIZ UDPゴシック" w:eastAsia="BIZ UDPゴシック" w:hAnsi="BIZ UDPゴシック"/>
                                <w:szCs w:val="21"/>
                              </w:rPr>
                              <w:t>）</w:t>
                            </w:r>
                          </w:p>
                          <w:p w14:paraId="149E9462" w14:textId="77777777" w:rsidR="00B62BCC" w:rsidRPr="000E0B74" w:rsidRDefault="00B62BCC">
                            <w:pPr>
                              <w:rPr>
                                <w:rFonts w:ascii="BIZ UDPゴシック" w:eastAsia="BIZ UDPゴシック" w:hAnsi="BIZ UDPゴシック"/>
                                <w:szCs w:val="21"/>
                              </w:rPr>
                            </w:pPr>
                            <w:r w:rsidRPr="000E0B74">
                              <w:rPr>
                                <w:rFonts w:ascii="BIZ UDPゴシック" w:eastAsia="BIZ UDPゴシック" w:hAnsi="BIZ UDPゴシック" w:hint="eastAsia"/>
                                <w:szCs w:val="21"/>
                              </w:rPr>
                              <w:t>◇　校務部の構成人数は，業務内容・業務量を考慮して</w:t>
                            </w:r>
                            <w:r w:rsidRPr="000E0B74">
                              <w:rPr>
                                <w:rFonts w:ascii="BIZ UDPゴシック" w:eastAsia="BIZ UDPゴシック" w:hAnsi="BIZ UDPゴシック" w:hint="eastAsia"/>
                                <w:b/>
                                <w:bCs/>
                                <w:szCs w:val="21"/>
                              </w:rPr>
                              <w:t>〔人役設定〕の説明</w:t>
                            </w:r>
                            <w:r w:rsidRPr="000E0B74">
                              <w:rPr>
                                <w:rFonts w:ascii="BIZ UDPゴシック" w:eastAsia="BIZ UDPゴシック" w:hAnsi="BIZ UDPゴシック" w:hint="eastAsia"/>
                                <w:szCs w:val="21"/>
                              </w:rPr>
                              <w:t>が妥当であること。</w:t>
                            </w:r>
                          </w:p>
                          <w:p w14:paraId="22AF2821" w14:textId="77777777" w:rsidR="00100413" w:rsidRPr="000E0B74" w:rsidRDefault="00100413">
                            <w:pPr>
                              <w:rPr>
                                <w:rFonts w:ascii="BIZ UDPゴシック" w:eastAsia="BIZ UDPゴシック" w:hAnsi="BIZ UDPゴシック"/>
                                <w:szCs w:val="21"/>
                              </w:rPr>
                            </w:pPr>
                            <w:r w:rsidRPr="000E0B74">
                              <w:rPr>
                                <w:rFonts w:ascii="BIZ UDPゴシック" w:eastAsia="BIZ UDPゴシック" w:hAnsi="BIZ UDPゴシック" w:hint="eastAsia"/>
                                <w:szCs w:val="21"/>
                              </w:rPr>
                              <w:t xml:space="preserve">　　⇒　「主な業務」の内容と業務量について，吟味と「見える化」が必須となる。</w:t>
                            </w:r>
                          </w:p>
                          <w:p w14:paraId="34A33A21" w14:textId="77777777" w:rsidR="00100413" w:rsidRPr="000E0B74" w:rsidRDefault="00B62BCC">
                            <w:pPr>
                              <w:rPr>
                                <w:rFonts w:ascii="BIZ UDPゴシック" w:eastAsia="BIZ UDPゴシック" w:hAnsi="BIZ UDPゴシック"/>
                                <w:szCs w:val="21"/>
                              </w:rPr>
                            </w:pPr>
                            <w:r w:rsidRPr="000E0B74">
                              <w:rPr>
                                <w:rFonts w:ascii="BIZ UDPゴシック" w:eastAsia="BIZ UDPゴシック" w:hAnsi="BIZ UDPゴシック" w:hint="eastAsia"/>
                                <w:szCs w:val="21"/>
                              </w:rPr>
                              <w:t xml:space="preserve">◇　</w:t>
                            </w:r>
                            <w:r w:rsidR="00100413" w:rsidRPr="000E0B74">
                              <w:rPr>
                                <w:rFonts w:ascii="BIZ UDPゴシック" w:eastAsia="BIZ UDPゴシック" w:hAnsi="BIZ UDPゴシック" w:hint="eastAsia"/>
                                <w:szCs w:val="21"/>
                              </w:rPr>
                              <w:t>学年の構成人数は，</w:t>
                            </w:r>
                            <w:r w:rsidRPr="000E0B74">
                              <w:rPr>
                                <w:rFonts w:ascii="BIZ UDPゴシック" w:eastAsia="BIZ UDPゴシック" w:hAnsi="BIZ UDPゴシック" w:hint="eastAsia"/>
                                <w:szCs w:val="21"/>
                              </w:rPr>
                              <w:t>学級副担任</w:t>
                            </w:r>
                            <w:r w:rsidR="00100413" w:rsidRPr="000E0B74">
                              <w:rPr>
                                <w:rFonts w:ascii="BIZ UDPゴシック" w:eastAsia="BIZ UDPゴシック" w:hAnsi="BIZ UDPゴシック" w:hint="eastAsia"/>
                                <w:szCs w:val="21"/>
                              </w:rPr>
                              <w:t>について，</w:t>
                            </w:r>
                            <w:r w:rsidRPr="000E0B74">
                              <w:rPr>
                                <w:rFonts w:ascii="BIZ UDPゴシック" w:eastAsia="BIZ UDPゴシック" w:hAnsi="BIZ UDPゴシック" w:hint="eastAsia"/>
                                <w:szCs w:val="21"/>
                              </w:rPr>
                              <w:t>学校状況・業務量等を考慮して学級ごととするか</w:t>
                            </w:r>
                            <w:r w:rsidR="00100413" w:rsidRPr="000E0B74">
                              <w:rPr>
                                <w:rFonts w:ascii="BIZ UDPゴシック" w:eastAsia="BIZ UDPゴシック" w:hAnsi="BIZ UDPゴシック" w:hint="eastAsia"/>
                                <w:szCs w:val="21"/>
                              </w:rPr>
                              <w:t>，</w:t>
                            </w:r>
                          </w:p>
                          <w:p w14:paraId="74F9CA0B" w14:textId="77777777" w:rsidR="00B62BCC" w:rsidRPr="000E0B74" w:rsidRDefault="00B62BCC" w:rsidP="00100413">
                            <w:pPr>
                              <w:ind w:firstLineChars="100" w:firstLine="234"/>
                              <w:rPr>
                                <w:rFonts w:ascii="BIZ UDPゴシック" w:eastAsia="BIZ UDPゴシック" w:hAnsi="BIZ UDPゴシック"/>
                                <w:szCs w:val="21"/>
                              </w:rPr>
                            </w:pPr>
                            <w:r w:rsidRPr="000E0B74">
                              <w:rPr>
                                <w:rFonts w:ascii="BIZ UDPゴシック" w:eastAsia="BIZ UDPゴシック" w:hAnsi="BIZ UDPゴシック" w:hint="eastAsia"/>
                                <w:szCs w:val="21"/>
                              </w:rPr>
                              <w:t>複数学級を1名で担当するかなど</w:t>
                            </w:r>
                            <w:r w:rsidR="00100413" w:rsidRPr="000E0B74">
                              <w:rPr>
                                <w:rFonts w:ascii="BIZ UDPゴシック" w:eastAsia="BIZ UDPゴシック" w:hAnsi="BIZ UDPゴシック" w:hint="eastAsia"/>
                                <w:szCs w:val="21"/>
                              </w:rPr>
                              <w:t>により，構成数が異なる。（Q高校は学級ごと）</w:t>
                            </w:r>
                          </w:p>
                          <w:p w14:paraId="2DC901D5" w14:textId="77777777" w:rsidR="00B62BCC" w:rsidRPr="00B62BCC" w:rsidRDefault="00B62B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233F0B" id="テキスト ボックス 4" o:spid="_x0000_s1028" type="#_x0000_t202" style="position:absolute;left:0;text-align:left;margin-left:9.3pt;margin-top:356.8pt;width:507pt;height:14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iPwHAIAADQEAAAOAAAAZHJzL2Uyb0RvYy54bWysU8tu2zAQvBfoPxC815Icx3EEy4GbwEUB&#10;IwngFDnTFGkJoLgsSVtyv75LSn4g7anohdrlrvYxM5w/dI0iB2FdDbqg2SilRGgOZa13Bf3xtvoy&#10;o8R5pkumQIuCHoWjD4vPn+atycUYKlClsASLaJe3pqCV9yZPEscr0TA3AiM0BiXYhnl07S4pLWux&#10;eqOScZpOkxZsaSxw4RzePvVBuoj1pRTcv0jphCeqoDibj6eN5zacyWLO8p1lpqr5MAb7hykaVmts&#10;ei71xDwje1v/UaqpuQUH0o84NAlIWXMRd8BtsvTDNpuKGRF3QXCcOcPk/l9Z/nzYmFdLfPcVOiQw&#10;ANIalzu8DPt00jbhi5MSjCOExzNsovOE4+V0cjO7TzHEMZbNsvRuOgl1ksvvxjr/TUBDglFQi7xE&#10;uNhh7XyfekoJ3TSsaqUiN0qTFlvc3Kbxh3MEiyuNPS7DBst3247UZUHHp0W2UB5xPws99c7wVY0z&#10;rJnzr8wi1zg36te/4CEVYC8YLEoqsL/+dh/ykQKMUtKidgrqfu6ZFZSo7xrJuc8mkyC26Exu78bo&#10;2OvI9jqi980joDwzfCmGRzPke3UypYXmHWW+DF0xxDTH3gX1J/PR94rGZ8LFchmTUF6G+bXeGB5K&#10;B1QDwm/dO7NmoMEjg89wUhnLP7DR5/Z8LPceZB2pCjj3qA7wozQj2cMzCtq/9mPW5bEvfgMAAP//&#10;AwBQSwMEFAAGAAgAAAAhAAArFeDhAAAACwEAAA8AAABkcnMvZG93bnJldi54bWxMj81uwjAQhO+V&#10;+g7WVuqtOASVmhAHoUioUtUeoFx6c+IlifBPGhtI+/RdTvQ2o/00O5OvRmvYGYfQeSdhOkmAoau9&#10;7lwjYf+5eRLAQlROK+MdSvjBAKvi/i5XmfYXt8XzLjaMQlzIlIQ2xj7jPNQtWhUmvkdHt4MfrIpk&#10;h4brQV0o3BqeJsmcW9U5+tCqHssW6+PuZCW8lZsPta1SK35N+fp+WPff+69nKR8fxvUSWMQx3mC4&#10;1qfqUFCnyp+cDsyQF3MiJbxMZySuQDJLSVUSFgshgBc5/7+h+AMAAP//AwBQSwECLQAUAAYACAAA&#10;ACEAtoM4kv4AAADhAQAAEwAAAAAAAAAAAAAAAAAAAAAAW0NvbnRlbnRfVHlwZXNdLnhtbFBLAQIt&#10;ABQABgAIAAAAIQA4/SH/1gAAAJQBAAALAAAAAAAAAAAAAAAAAC8BAABfcmVscy8ucmVsc1BLAQIt&#10;ABQABgAIAAAAIQABFiPwHAIAADQEAAAOAAAAAAAAAAAAAAAAAC4CAABkcnMvZTJvRG9jLnhtbFBL&#10;AQItABQABgAIAAAAIQAAKxXg4QAAAAsBAAAPAAAAAAAAAAAAAAAAAHYEAABkcnMvZG93bnJldi54&#10;bWxQSwUGAAAAAAQABADzAAAAhAUAAAAA&#10;" filled="f" stroked="f" strokeweight=".5pt">
                <v:textbox>
                  <w:txbxContent>
                    <w:p w14:paraId="6ED58421" w14:textId="77777777" w:rsidR="00B62BCC" w:rsidRPr="001F6F0D" w:rsidRDefault="00B62BCC">
                      <w:pPr>
                        <w:rPr>
                          <w:rFonts w:ascii="BIZ UDPゴシック" w:eastAsia="BIZ UDPゴシック" w:hAnsi="BIZ UDPゴシック"/>
                          <w:b/>
                          <w:bCs/>
                          <w:color w:val="0000FF"/>
                          <w:sz w:val="22"/>
                        </w:rPr>
                      </w:pPr>
                      <w:r w:rsidRPr="001F6F0D">
                        <w:rPr>
                          <w:rFonts w:ascii="BIZ UDPゴシック" w:eastAsia="BIZ UDPゴシック" w:hAnsi="BIZ UDPゴシック" w:hint="eastAsia"/>
                          <w:b/>
                          <w:bCs/>
                          <w:color w:val="0000FF"/>
                          <w:sz w:val="22"/>
                        </w:rPr>
                        <w:t>分掌設定の基本的</w:t>
                      </w:r>
                      <w:r w:rsidR="00100413" w:rsidRPr="001F6F0D">
                        <w:rPr>
                          <w:rFonts w:ascii="BIZ UDPゴシック" w:eastAsia="BIZ UDPゴシック" w:hAnsi="BIZ UDPゴシック" w:hint="eastAsia"/>
                          <w:b/>
                          <w:bCs/>
                          <w:color w:val="0000FF"/>
                          <w:sz w:val="22"/>
                        </w:rPr>
                        <w:t>な</w:t>
                      </w:r>
                      <w:r w:rsidRPr="001F6F0D">
                        <w:rPr>
                          <w:rFonts w:ascii="BIZ UDPゴシック" w:eastAsia="BIZ UDPゴシック" w:hAnsi="BIZ UDPゴシック" w:hint="eastAsia"/>
                          <w:b/>
                          <w:bCs/>
                          <w:color w:val="0000FF"/>
                          <w:sz w:val="22"/>
                        </w:rPr>
                        <w:t>考え方</w:t>
                      </w:r>
                    </w:p>
                    <w:p w14:paraId="103ADB08" w14:textId="77777777" w:rsidR="00B62BCC" w:rsidRPr="000E0B74" w:rsidRDefault="00B62BCC">
                      <w:pPr>
                        <w:rPr>
                          <w:rFonts w:ascii="BIZ UDPゴシック" w:eastAsia="BIZ UDPゴシック" w:hAnsi="BIZ UDPゴシック"/>
                          <w:szCs w:val="21"/>
                        </w:rPr>
                      </w:pPr>
                      <w:r w:rsidRPr="000E0B74">
                        <w:rPr>
                          <w:rFonts w:ascii="BIZ UDPゴシック" w:eastAsia="BIZ UDPゴシック" w:hAnsi="BIZ UDPゴシック" w:hint="eastAsia"/>
                          <w:szCs w:val="21"/>
                        </w:rPr>
                        <w:t>◇　校務部の設置は，主任の在り方・教員人数等を考慮して多くしないこと。</w:t>
                      </w:r>
                    </w:p>
                    <w:p w14:paraId="3CF16AE4" w14:textId="77777777" w:rsidR="00100413" w:rsidRPr="000E0B74" w:rsidRDefault="00100413">
                      <w:pPr>
                        <w:rPr>
                          <w:rFonts w:ascii="BIZ UDPゴシック" w:eastAsia="BIZ UDPゴシック" w:hAnsi="BIZ UDPゴシック"/>
                          <w:szCs w:val="21"/>
                        </w:rPr>
                      </w:pPr>
                      <w:r w:rsidRPr="000E0B74">
                        <w:rPr>
                          <w:rFonts w:ascii="BIZ UDPゴシック" w:eastAsia="BIZ UDPゴシック" w:hAnsi="BIZ UDPゴシック" w:hint="eastAsia"/>
                          <w:szCs w:val="21"/>
                        </w:rPr>
                        <w:t>◇　主任は，原則的に主任業務に専念できる体制にする。</w:t>
                      </w:r>
                      <w:r w:rsidR="00E27119" w:rsidRPr="000E0B74">
                        <w:rPr>
                          <w:rFonts w:ascii="BIZ UDPゴシック" w:eastAsia="BIZ UDPゴシック" w:hAnsi="BIZ UDPゴシック" w:hint="eastAsia"/>
                          <w:szCs w:val="21"/>
                        </w:rPr>
                        <w:t>（校務</w:t>
                      </w:r>
                      <w:r w:rsidR="00E27119" w:rsidRPr="000E0B74">
                        <w:rPr>
                          <w:rFonts w:ascii="BIZ UDPゴシック" w:eastAsia="BIZ UDPゴシック" w:hAnsi="BIZ UDPゴシック"/>
                          <w:szCs w:val="21"/>
                        </w:rPr>
                        <w:t>19人役</w:t>
                      </w:r>
                      <w:r w:rsidR="00E27119" w:rsidRPr="000E0B74">
                        <w:rPr>
                          <w:rFonts w:ascii="BIZ UDPゴシック" w:eastAsia="BIZ UDPゴシック" w:hAnsi="BIZ UDPゴシック" w:hint="eastAsia"/>
                          <w:szCs w:val="21"/>
                        </w:rPr>
                        <w:t>+</w:t>
                      </w:r>
                      <w:r w:rsidR="00E27119" w:rsidRPr="000E0B74">
                        <w:rPr>
                          <w:rFonts w:ascii="BIZ UDPゴシック" w:eastAsia="BIZ UDPゴシック" w:hAnsi="BIZ UDPゴシック"/>
                          <w:szCs w:val="21"/>
                        </w:rPr>
                        <w:t>主任</w:t>
                      </w:r>
                      <w:r w:rsidR="00E27119" w:rsidRPr="000E0B74">
                        <w:rPr>
                          <w:rFonts w:ascii="BIZ UDPゴシック" w:eastAsia="BIZ UDPゴシック" w:hAnsi="BIZ UDPゴシック" w:hint="eastAsia"/>
                          <w:szCs w:val="21"/>
                        </w:rPr>
                        <w:t>5人⇒24人役</w:t>
                      </w:r>
                      <w:r w:rsidR="00E27119" w:rsidRPr="000E0B74">
                        <w:rPr>
                          <w:rFonts w:ascii="BIZ UDPゴシック" w:eastAsia="BIZ UDPゴシック" w:hAnsi="BIZ UDPゴシック"/>
                          <w:szCs w:val="21"/>
                        </w:rPr>
                        <w:t>）</w:t>
                      </w:r>
                    </w:p>
                    <w:p w14:paraId="149E9462" w14:textId="77777777" w:rsidR="00B62BCC" w:rsidRPr="000E0B74" w:rsidRDefault="00B62BCC">
                      <w:pPr>
                        <w:rPr>
                          <w:rFonts w:ascii="BIZ UDPゴシック" w:eastAsia="BIZ UDPゴシック" w:hAnsi="BIZ UDPゴシック"/>
                          <w:szCs w:val="21"/>
                        </w:rPr>
                      </w:pPr>
                      <w:r w:rsidRPr="000E0B74">
                        <w:rPr>
                          <w:rFonts w:ascii="BIZ UDPゴシック" w:eastAsia="BIZ UDPゴシック" w:hAnsi="BIZ UDPゴシック" w:hint="eastAsia"/>
                          <w:szCs w:val="21"/>
                        </w:rPr>
                        <w:t>◇　校務部の構成人数は，業務内容・業務量を考慮して</w:t>
                      </w:r>
                      <w:r w:rsidRPr="000E0B74">
                        <w:rPr>
                          <w:rFonts w:ascii="BIZ UDPゴシック" w:eastAsia="BIZ UDPゴシック" w:hAnsi="BIZ UDPゴシック" w:hint="eastAsia"/>
                          <w:b/>
                          <w:bCs/>
                          <w:szCs w:val="21"/>
                        </w:rPr>
                        <w:t>〔人役設定〕の説明</w:t>
                      </w:r>
                      <w:r w:rsidRPr="000E0B74">
                        <w:rPr>
                          <w:rFonts w:ascii="BIZ UDPゴシック" w:eastAsia="BIZ UDPゴシック" w:hAnsi="BIZ UDPゴシック" w:hint="eastAsia"/>
                          <w:szCs w:val="21"/>
                        </w:rPr>
                        <w:t>が妥当であること。</w:t>
                      </w:r>
                    </w:p>
                    <w:p w14:paraId="22AF2821" w14:textId="77777777" w:rsidR="00100413" w:rsidRPr="000E0B74" w:rsidRDefault="00100413">
                      <w:pPr>
                        <w:rPr>
                          <w:rFonts w:ascii="BIZ UDPゴシック" w:eastAsia="BIZ UDPゴシック" w:hAnsi="BIZ UDPゴシック"/>
                          <w:szCs w:val="21"/>
                        </w:rPr>
                      </w:pPr>
                      <w:r w:rsidRPr="000E0B74">
                        <w:rPr>
                          <w:rFonts w:ascii="BIZ UDPゴシック" w:eastAsia="BIZ UDPゴシック" w:hAnsi="BIZ UDPゴシック" w:hint="eastAsia"/>
                          <w:szCs w:val="21"/>
                        </w:rPr>
                        <w:t xml:space="preserve">　　⇒　「主な業務」の内容と業務量について，吟味と「見える化」が必須となる。</w:t>
                      </w:r>
                    </w:p>
                    <w:p w14:paraId="34A33A21" w14:textId="77777777" w:rsidR="00100413" w:rsidRPr="000E0B74" w:rsidRDefault="00B62BCC">
                      <w:pPr>
                        <w:rPr>
                          <w:rFonts w:ascii="BIZ UDPゴシック" w:eastAsia="BIZ UDPゴシック" w:hAnsi="BIZ UDPゴシック"/>
                          <w:szCs w:val="21"/>
                        </w:rPr>
                      </w:pPr>
                      <w:r w:rsidRPr="000E0B74">
                        <w:rPr>
                          <w:rFonts w:ascii="BIZ UDPゴシック" w:eastAsia="BIZ UDPゴシック" w:hAnsi="BIZ UDPゴシック" w:hint="eastAsia"/>
                          <w:szCs w:val="21"/>
                        </w:rPr>
                        <w:t xml:space="preserve">◇　</w:t>
                      </w:r>
                      <w:r w:rsidR="00100413" w:rsidRPr="000E0B74">
                        <w:rPr>
                          <w:rFonts w:ascii="BIZ UDPゴシック" w:eastAsia="BIZ UDPゴシック" w:hAnsi="BIZ UDPゴシック" w:hint="eastAsia"/>
                          <w:szCs w:val="21"/>
                        </w:rPr>
                        <w:t>学年の構成人数は，</w:t>
                      </w:r>
                      <w:r w:rsidRPr="000E0B74">
                        <w:rPr>
                          <w:rFonts w:ascii="BIZ UDPゴシック" w:eastAsia="BIZ UDPゴシック" w:hAnsi="BIZ UDPゴシック" w:hint="eastAsia"/>
                          <w:szCs w:val="21"/>
                        </w:rPr>
                        <w:t>学級副担任</w:t>
                      </w:r>
                      <w:r w:rsidR="00100413" w:rsidRPr="000E0B74">
                        <w:rPr>
                          <w:rFonts w:ascii="BIZ UDPゴシック" w:eastAsia="BIZ UDPゴシック" w:hAnsi="BIZ UDPゴシック" w:hint="eastAsia"/>
                          <w:szCs w:val="21"/>
                        </w:rPr>
                        <w:t>について，</w:t>
                      </w:r>
                      <w:r w:rsidRPr="000E0B74">
                        <w:rPr>
                          <w:rFonts w:ascii="BIZ UDPゴシック" w:eastAsia="BIZ UDPゴシック" w:hAnsi="BIZ UDPゴシック" w:hint="eastAsia"/>
                          <w:szCs w:val="21"/>
                        </w:rPr>
                        <w:t>学校状況・業務量等を考慮して学級ごととするか</w:t>
                      </w:r>
                      <w:r w:rsidR="00100413" w:rsidRPr="000E0B74">
                        <w:rPr>
                          <w:rFonts w:ascii="BIZ UDPゴシック" w:eastAsia="BIZ UDPゴシック" w:hAnsi="BIZ UDPゴシック" w:hint="eastAsia"/>
                          <w:szCs w:val="21"/>
                        </w:rPr>
                        <w:t>，</w:t>
                      </w:r>
                    </w:p>
                    <w:p w14:paraId="74F9CA0B" w14:textId="77777777" w:rsidR="00B62BCC" w:rsidRPr="000E0B74" w:rsidRDefault="00B62BCC" w:rsidP="00100413">
                      <w:pPr>
                        <w:ind w:firstLineChars="100" w:firstLine="234"/>
                        <w:rPr>
                          <w:rFonts w:ascii="BIZ UDPゴシック" w:eastAsia="BIZ UDPゴシック" w:hAnsi="BIZ UDPゴシック"/>
                          <w:szCs w:val="21"/>
                        </w:rPr>
                      </w:pPr>
                      <w:r w:rsidRPr="000E0B74">
                        <w:rPr>
                          <w:rFonts w:ascii="BIZ UDPゴシック" w:eastAsia="BIZ UDPゴシック" w:hAnsi="BIZ UDPゴシック" w:hint="eastAsia"/>
                          <w:szCs w:val="21"/>
                        </w:rPr>
                        <w:t>複数学級を1名で担当するかなど</w:t>
                      </w:r>
                      <w:r w:rsidR="00100413" w:rsidRPr="000E0B74">
                        <w:rPr>
                          <w:rFonts w:ascii="BIZ UDPゴシック" w:eastAsia="BIZ UDPゴシック" w:hAnsi="BIZ UDPゴシック" w:hint="eastAsia"/>
                          <w:szCs w:val="21"/>
                        </w:rPr>
                        <w:t>により，構成数が異なる。（Q高校は学級ごと）</w:t>
                      </w:r>
                    </w:p>
                    <w:p w14:paraId="2DC901D5" w14:textId="77777777" w:rsidR="00B62BCC" w:rsidRPr="00B62BCC" w:rsidRDefault="00B62BCC"/>
                  </w:txbxContent>
                </v:textbox>
              </v:shape>
            </w:pict>
          </mc:Fallback>
        </mc:AlternateContent>
      </w:r>
      <w:r>
        <w:rPr>
          <w:noProof/>
        </w:rPr>
        <mc:AlternateContent>
          <mc:Choice Requires="wps">
            <w:drawing>
              <wp:anchor distT="0" distB="0" distL="114300" distR="114300" simplePos="0" relativeHeight="251658239" behindDoc="0" locked="0" layoutInCell="1" allowOverlap="1" wp14:anchorId="2C728BD8" wp14:editId="21EC457C">
                <wp:simplePos x="0" y="0"/>
                <wp:positionH relativeFrom="column">
                  <wp:posOffset>47625</wp:posOffset>
                </wp:positionH>
                <wp:positionV relativeFrom="paragraph">
                  <wp:posOffset>4531712</wp:posOffset>
                </wp:positionV>
                <wp:extent cx="6505575" cy="1762125"/>
                <wp:effectExtent l="0" t="0" r="28575" b="28575"/>
                <wp:wrapNone/>
                <wp:docPr id="6" name="四角形: 角を丸くする 6"/>
                <wp:cNvGraphicFramePr/>
                <a:graphic xmlns:a="http://schemas.openxmlformats.org/drawingml/2006/main">
                  <a:graphicData uri="http://schemas.microsoft.com/office/word/2010/wordprocessingShape">
                    <wps:wsp>
                      <wps:cNvSpPr/>
                      <wps:spPr>
                        <a:xfrm>
                          <a:off x="0" y="0"/>
                          <a:ext cx="6505575" cy="1762125"/>
                        </a:xfrm>
                        <a:prstGeom prst="roundRect">
                          <a:avLst/>
                        </a:prstGeom>
                        <a:solidFill>
                          <a:srgbClr val="E1FFE1"/>
                        </a:solidFill>
                        <a:ln w="19050" cap="flat" cmpd="sng" algn="ctr">
                          <a:solidFill>
                            <a:srgbClr val="70AD47">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D7652B" id="四角形: 角を丸くする 6" o:spid="_x0000_s1026" style="position:absolute;left:0;text-align:left;margin-left:3.75pt;margin-top:356.85pt;width:512.25pt;height:138.7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pc9dAIAAPMEAAAOAAAAZHJzL2Uyb0RvYy54bWysVE1v2zAMvQ/YfxB0X20HcdMGdYqgaYYB&#10;XRu0HXpWZCk2IImapMTpfv0o2U3SbqdhF5kUKX48Pvrqeq8V2QnnWzAVLc5ySoThULdmU9Efz8sv&#10;F5T4wEzNFBhR0Vfh6fXs86erzk7FCBpQtXAEgxg/7WxFmxDsNMs8b4Rm/gysMGiU4DQLqLpNVjvW&#10;YXStslGen2cduNo64MJ7vF30RjpL8aUUPDxI6UUgqqJYW0inS+c6ntnsik03jtmm5UMZ7B+q0Kw1&#10;mPQQasECI1vX/hFKt9yBBxnOOOgMpGy5SD1gN0X+oZunhlmRekFwvD3A5P9fWH6/e7IrhzB01k89&#10;irGLvXQ6frE+sk9gvR7AEvtAOF6el3lZTkpKONqKyfmoGJURzuz43DofvgrQJAoVdbA19SOOJCHF&#10;dnc+9P5vfjGlB9XWy1appLjN+kY5smM4vttiubwthhTv3JQhHdZwmZc4Ys6QRlKxgKK2dUW92VDC&#10;1Ab5yYNLud+99qdJJvl8MZ4kJ7XV36Huc0/KPE9kwe4G/9Tpu0CxjQXzTf8kmXp+6TYgyVWrK3qB&#10;cQ6RlIlNikTTAYzjFKK0hvp15YiDnrfe8mWLSe6YDyvmkKjYLy5feMBDKkAQYJAoacD9+tt99Ef+&#10;oJWSDomPAP3cMicoUd8MMuuyGI/jpiRlXE5GqLhTy/rUYrb6BnA4Ba655UmM/kG9idKBfsEdnces&#10;aGKGY+5+FINyE/qFxC3nYj5PbrgdloU782R5DB5xivA+71+YswOfAlLxHt6WhE0/MKr3jS8NzLcB&#10;ZJvodsQVJxgV3Kw0y+EvEFf3VE9ex3/V7DcAAAD//wMAUEsDBBQABgAIAAAAIQAuTgMl3wAAAAoB&#10;AAAPAAAAZHJzL2Rvd25yZXYueG1sTI/BTsMwEETvSPyDtUjcqB1HkDaNU0VB9E6JhLg5sRtHxOso&#10;dtuUr8c9wWk1mtHsm2K32JGc9ewHhwKSFQOisXNqwF5A8/H2tAbig0QlR4dawFV72JX3d4XMlbvg&#10;uz4fQk9iCfpcCjAhTDmlvjPaSr9yk8boHd1sZYhy7qma5SWW25Fyxl6olQPGD0ZOuja6+z6crICU&#10;fx3rhrPWNFldXV9/9tVn2Avx+LBUWyBBL+EvDDf8iA5lZGrdCZUno4DsOQbjSdIMyM1nKY/jWgGb&#10;TcKBlgX9P6H8BQAA//8DAFBLAQItABQABgAIAAAAIQC2gziS/gAAAOEBAAATAAAAAAAAAAAAAAAA&#10;AAAAAABbQ29udGVudF9UeXBlc10ueG1sUEsBAi0AFAAGAAgAAAAhADj9If/WAAAAlAEAAAsAAAAA&#10;AAAAAAAAAAAALwEAAF9yZWxzLy5yZWxzUEsBAi0AFAAGAAgAAAAhAL3ulz10AgAA8wQAAA4AAAAA&#10;AAAAAAAAAAAALgIAAGRycy9lMm9Eb2MueG1sUEsBAi0AFAAGAAgAAAAhAC5OAyXfAAAACgEAAA8A&#10;AAAAAAAAAAAAAAAAzgQAAGRycy9kb3ducmV2LnhtbFBLBQYAAAAABAAEAPMAAADaBQAAAAA=&#10;" fillcolor="#e1ffe1" strokecolor="#548235" strokeweight="1.5pt">
                <v:stroke joinstyle="miter"/>
              </v:roundrect>
            </w:pict>
          </mc:Fallback>
        </mc:AlternateContent>
      </w:r>
    </w:p>
    <w:p w14:paraId="558FBD16" w14:textId="77777777" w:rsidR="0093699A" w:rsidRDefault="0093699A"/>
    <w:p w14:paraId="0655E7A3" w14:textId="77777777" w:rsidR="0093699A" w:rsidRPr="007D7EDD" w:rsidRDefault="0093699A"/>
    <w:p w14:paraId="28A4083F" w14:textId="77777777" w:rsidR="0093699A" w:rsidRDefault="0093699A"/>
    <w:p w14:paraId="37DD1CEC" w14:textId="77777777" w:rsidR="00100413" w:rsidRDefault="00100413"/>
    <w:p w14:paraId="38AB60E0" w14:textId="77777777" w:rsidR="00100413" w:rsidRDefault="00100413"/>
    <w:p w14:paraId="21B054BB" w14:textId="77777777" w:rsidR="00100413" w:rsidRDefault="00100413"/>
    <w:p w14:paraId="04AF5E3B" w14:textId="77777777" w:rsidR="00100413" w:rsidRDefault="00100413"/>
    <w:p w14:paraId="2A0B23FA" w14:textId="77777777" w:rsidR="001F6F0D" w:rsidRDefault="001F6F0D">
      <w:pPr>
        <w:rPr>
          <w:rFonts w:ascii="BIZ UDPゴシック" w:eastAsia="BIZ UDPゴシック" w:hAnsi="BIZ UDPゴシック" w:hint="eastAsia"/>
          <w:b/>
          <w:bCs/>
          <w:color w:val="833C0B" w:themeColor="accent2" w:themeShade="80"/>
          <w:sz w:val="22"/>
        </w:rPr>
      </w:pPr>
    </w:p>
    <w:p w14:paraId="086FEEF0" w14:textId="77777777" w:rsidR="00100413" w:rsidRPr="000E0B74" w:rsidRDefault="000E0B74">
      <w:pPr>
        <w:rPr>
          <w:rFonts w:ascii="BIZ UDPゴシック" w:eastAsia="BIZ UDPゴシック" w:hAnsi="BIZ UDPゴシック"/>
          <w:b/>
          <w:bCs/>
          <w:color w:val="833C0B" w:themeColor="accent2" w:themeShade="80"/>
          <w:sz w:val="22"/>
        </w:rPr>
      </w:pPr>
      <w:r w:rsidRPr="000E0B74">
        <w:rPr>
          <w:rFonts w:ascii="BIZ UDPゴシック" w:eastAsia="BIZ UDPゴシック" w:hAnsi="BIZ UDPゴシック"/>
          <w:noProof/>
          <w:color w:val="000000" w:themeColor="text1"/>
        </w:rPr>
        <w:lastRenderedPageBreak/>
        <mc:AlternateContent>
          <mc:Choice Requires="wps">
            <w:drawing>
              <wp:anchor distT="0" distB="0" distL="114300" distR="114300" simplePos="0" relativeHeight="251663360" behindDoc="0" locked="0" layoutInCell="1" allowOverlap="1" wp14:anchorId="59D1E0FC" wp14:editId="63B113F0">
                <wp:simplePos x="0" y="0"/>
                <wp:positionH relativeFrom="column">
                  <wp:posOffset>-27940</wp:posOffset>
                </wp:positionH>
                <wp:positionV relativeFrom="paragraph">
                  <wp:posOffset>215900</wp:posOffset>
                </wp:positionV>
                <wp:extent cx="6543675" cy="100965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6543675" cy="1009650"/>
                        </a:xfrm>
                        <a:prstGeom prst="rect">
                          <a:avLst/>
                        </a:prstGeom>
                        <a:noFill/>
                        <a:ln w="6350">
                          <a:noFill/>
                        </a:ln>
                      </wps:spPr>
                      <wps:txbx>
                        <w:txbxContent>
                          <w:p w14:paraId="336B3AF4" w14:textId="77777777" w:rsidR="001A0409" w:rsidRPr="000E0B74" w:rsidRDefault="00CA21B3" w:rsidP="000E0B74">
                            <w:pPr>
                              <w:ind w:firstLineChars="100" w:firstLine="234"/>
                              <w:rPr>
                                <w:rFonts w:ascii="BIZ UDPゴシック" w:eastAsia="BIZ UDPゴシック" w:hAnsi="BIZ UDPゴシック"/>
                                <w:color w:val="000000" w:themeColor="text1"/>
                                <w:szCs w:val="21"/>
                              </w:rPr>
                            </w:pPr>
                            <w:r w:rsidRPr="000E0B74">
                              <w:rPr>
                                <w:rFonts w:ascii="BIZ UDPゴシック" w:eastAsia="BIZ UDPゴシック" w:hAnsi="BIZ UDPゴシック" w:hint="eastAsia"/>
                                <w:color w:val="000000" w:themeColor="text1"/>
                                <w:szCs w:val="21"/>
                              </w:rPr>
                              <w:t>働き方改革の推進の前提となる年度当初の業務分担の平準化・効率化を意識して，</w:t>
                            </w:r>
                            <w:r w:rsidR="001A0409" w:rsidRPr="000E0B74">
                              <w:rPr>
                                <w:rFonts w:ascii="BIZ UDPゴシック" w:eastAsia="BIZ UDPゴシック" w:hAnsi="BIZ UDPゴシック" w:hint="eastAsia"/>
                                <w:color w:val="000000" w:themeColor="text1"/>
                                <w:szCs w:val="21"/>
                              </w:rPr>
                              <w:t>業務</w:t>
                            </w:r>
                            <w:r w:rsidRPr="000E0B74">
                              <w:rPr>
                                <w:rFonts w:ascii="BIZ UDPゴシック" w:eastAsia="BIZ UDPゴシック" w:hAnsi="BIZ UDPゴシック" w:hint="eastAsia"/>
                                <w:color w:val="000000" w:themeColor="text1"/>
                                <w:szCs w:val="21"/>
                              </w:rPr>
                              <w:t>と分担</w:t>
                            </w:r>
                            <w:r w:rsidR="001A0409" w:rsidRPr="000E0B74">
                              <w:rPr>
                                <w:rFonts w:ascii="BIZ UDPゴシック" w:eastAsia="BIZ UDPゴシック" w:hAnsi="BIZ UDPゴシック" w:hint="eastAsia"/>
                                <w:color w:val="000000" w:themeColor="text1"/>
                                <w:szCs w:val="21"/>
                              </w:rPr>
                              <w:t>について，責務・業務量を考慮した業務分類を設定してみました。担当業務の職務責任の在り方や業務量の</w:t>
                            </w:r>
                            <w:r w:rsidR="001A0409" w:rsidRPr="000E0B74">
                              <w:rPr>
                                <w:rFonts w:ascii="BIZ UDPゴシック" w:eastAsia="BIZ UDPゴシック" w:hAnsi="BIZ UDPゴシック" w:hint="eastAsia"/>
                                <w:b/>
                                <w:bCs/>
                                <w:color w:val="000000" w:themeColor="text1"/>
                                <w:szCs w:val="21"/>
                              </w:rPr>
                              <w:t>大まかな〔目安〕</w:t>
                            </w:r>
                            <w:r w:rsidR="001A0409" w:rsidRPr="000E0B74">
                              <w:rPr>
                                <w:rFonts w:ascii="BIZ UDPゴシック" w:eastAsia="BIZ UDPゴシック" w:hAnsi="BIZ UDPゴシック" w:hint="eastAsia"/>
                                <w:color w:val="000000" w:themeColor="text1"/>
                                <w:szCs w:val="21"/>
                              </w:rPr>
                              <w:t>を設定することで，働き方推進における一定程度の</w:t>
                            </w:r>
                            <w:r w:rsidR="001A0409" w:rsidRPr="000E0B74">
                              <w:rPr>
                                <w:rFonts w:ascii="BIZ UDPゴシック" w:eastAsia="BIZ UDPゴシック" w:hAnsi="BIZ UDPゴシック" w:hint="eastAsia"/>
                                <w:b/>
                                <w:bCs/>
                                <w:color w:val="000000" w:themeColor="text1"/>
                                <w:szCs w:val="21"/>
                              </w:rPr>
                              <w:t>〔業務量等の「見える化」〕</w:t>
                            </w:r>
                            <w:r w:rsidR="001A0409" w:rsidRPr="000E0B74">
                              <w:rPr>
                                <w:rFonts w:ascii="BIZ UDPゴシック" w:eastAsia="BIZ UDPゴシック" w:hAnsi="BIZ UDPゴシック" w:hint="eastAsia"/>
                                <w:color w:val="000000" w:themeColor="text1"/>
                                <w:szCs w:val="21"/>
                              </w:rPr>
                              <w:t>になるものと思われます。</w:t>
                            </w:r>
                          </w:p>
                          <w:p w14:paraId="33C16F25" w14:textId="77777777" w:rsidR="001A0409" w:rsidRPr="000E0B74" w:rsidRDefault="001A0409">
                            <w:pPr>
                              <w:rPr>
                                <w:rFonts w:ascii="BIZ UDPゴシック" w:eastAsia="BIZ UDPゴシック" w:hAnsi="BIZ UDPゴシック"/>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D1E0FC" id="テキスト ボックス 5" o:spid="_x0000_s1029" type="#_x0000_t202" style="position:absolute;left:0;text-align:left;margin-left:-2.2pt;margin-top:17pt;width:515.25pt;height:7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vh7GgIAADQEAAAOAAAAZHJzL2Uyb0RvYy54bWysU9tuGyEQfa/Uf0C817u+pll5HbmJXFWK&#10;kkhOlWfMgheJZShg77pf34H1rWmfqr7AwAxzOecwv+saTfbCeQWmpMNBTokwHCpltiX9/rr69JkS&#10;H5ipmAYjSnoQnt4tPn6Yt7YQI6hBV8IRTGJ80dqS1iHYIss8r0XD/ACsMOiU4BoW8Oi2WeVYi9kb&#10;nY3yfJa14CrrgAvv8fahd9JFyi+l4OFZSi8C0SXF3kJaXVo3cc0Wc1ZsHbO14sc22D900TBlsOg5&#10;1QMLjOyc+iNVo7gDDzIMODQZSKm4SDPgNMP83TTrmlmRZkFwvD3D5P9fWv60X9sXR0L3BTokMALS&#10;Wl94vIzzdNI1ccdOCfoRwsMZNtEFwvFyNp2MZzdTSjj6hnl+O5smYLPLc+t8+CqgIdEoqUNeElxs&#10;/+gDlsTQU0isZmCltE7caENaLDHGlL958IU2+PDSbLRCt+mIqko6Pg2ygeqA8znoqfeWrxT28Mh8&#10;eGEOucaRUL/hGRepAWvB0aKkBvfzb/cxHilALyUtaqek/seOOUGJ/maQnNvhZBLFlg6T6c0ID+7a&#10;s7n2mF1zDyjPIf4Uy5MZ44M+mdJB84YyX8aq6GKGY+2ShpN5H3pF4zfhYrlMQSgvy8KjWVseU0fs&#10;IsKv3Rtz9khDQAaf4KQyVrxjo4/tUV/uAkiVqIo496ge4UdpJgaP3yhq//qcoi6fffELAAD//wMA&#10;UEsDBBQABgAIAAAAIQCdxmX74gAAAAoBAAAPAAAAZHJzL2Rvd25yZXYueG1sTI/NbsIwEITvlfoO&#10;1lbqDWxCiiDEQSgSqlS1ByiX3px4SaL6J40NpH36Lqf2tqMZzX6Tb0Zr2AWH0HknYTYVwNDVXneu&#10;kXB8302WwEJUTivjHUr4xgCb4v4uV5n2V7fHyyE2jEpcyJSENsY+4zzULVoVpr5HR97JD1ZFkkPD&#10;9aCuVG4NT4RYcKs6Rx9a1WPZYv15OFsJL+XuTe2rxC5/TPn8etr2X8ePJykfH8btGljEMf6F4YZP&#10;6FAQU+XPTgdmJEzSlJIS5ilNuvkiWcyAVXSt5gJ4kfP/E4pfAAAA//8DAFBLAQItABQABgAIAAAA&#10;IQC2gziS/gAAAOEBAAATAAAAAAAAAAAAAAAAAAAAAABbQ29udGVudF9UeXBlc10ueG1sUEsBAi0A&#10;FAAGAAgAAAAhADj9If/WAAAAlAEAAAsAAAAAAAAAAAAAAAAALwEAAF9yZWxzLy5yZWxzUEsBAi0A&#10;FAAGAAgAAAAhABg2+HsaAgAANAQAAA4AAAAAAAAAAAAAAAAALgIAAGRycy9lMm9Eb2MueG1sUEsB&#10;Ai0AFAAGAAgAAAAhAJ3GZfviAAAACgEAAA8AAAAAAAAAAAAAAAAAdAQAAGRycy9kb3ducmV2Lnht&#10;bFBLBQYAAAAABAAEAPMAAACDBQAAAAA=&#10;" filled="f" stroked="f" strokeweight=".5pt">
                <v:textbox>
                  <w:txbxContent>
                    <w:p w14:paraId="336B3AF4" w14:textId="77777777" w:rsidR="001A0409" w:rsidRPr="000E0B74" w:rsidRDefault="00CA21B3" w:rsidP="000E0B74">
                      <w:pPr>
                        <w:ind w:firstLineChars="100" w:firstLine="234"/>
                        <w:rPr>
                          <w:rFonts w:ascii="BIZ UDPゴシック" w:eastAsia="BIZ UDPゴシック" w:hAnsi="BIZ UDPゴシック"/>
                          <w:color w:val="000000" w:themeColor="text1"/>
                          <w:szCs w:val="21"/>
                        </w:rPr>
                      </w:pPr>
                      <w:r w:rsidRPr="000E0B74">
                        <w:rPr>
                          <w:rFonts w:ascii="BIZ UDPゴシック" w:eastAsia="BIZ UDPゴシック" w:hAnsi="BIZ UDPゴシック" w:hint="eastAsia"/>
                          <w:color w:val="000000" w:themeColor="text1"/>
                          <w:szCs w:val="21"/>
                        </w:rPr>
                        <w:t>働き方改革の推進の前提となる年度当初の業務分担の平準化・効率化を意識して，</w:t>
                      </w:r>
                      <w:r w:rsidR="001A0409" w:rsidRPr="000E0B74">
                        <w:rPr>
                          <w:rFonts w:ascii="BIZ UDPゴシック" w:eastAsia="BIZ UDPゴシック" w:hAnsi="BIZ UDPゴシック" w:hint="eastAsia"/>
                          <w:color w:val="000000" w:themeColor="text1"/>
                          <w:szCs w:val="21"/>
                        </w:rPr>
                        <w:t>業務</w:t>
                      </w:r>
                      <w:r w:rsidRPr="000E0B74">
                        <w:rPr>
                          <w:rFonts w:ascii="BIZ UDPゴシック" w:eastAsia="BIZ UDPゴシック" w:hAnsi="BIZ UDPゴシック" w:hint="eastAsia"/>
                          <w:color w:val="000000" w:themeColor="text1"/>
                          <w:szCs w:val="21"/>
                        </w:rPr>
                        <w:t>と分担</w:t>
                      </w:r>
                      <w:r w:rsidR="001A0409" w:rsidRPr="000E0B74">
                        <w:rPr>
                          <w:rFonts w:ascii="BIZ UDPゴシック" w:eastAsia="BIZ UDPゴシック" w:hAnsi="BIZ UDPゴシック" w:hint="eastAsia"/>
                          <w:color w:val="000000" w:themeColor="text1"/>
                          <w:szCs w:val="21"/>
                        </w:rPr>
                        <w:t>について，責務・業務量を考慮した業務分類を設定してみました。担当業務の職務責任の在り方や業務量の</w:t>
                      </w:r>
                      <w:r w:rsidR="001A0409" w:rsidRPr="000E0B74">
                        <w:rPr>
                          <w:rFonts w:ascii="BIZ UDPゴシック" w:eastAsia="BIZ UDPゴシック" w:hAnsi="BIZ UDPゴシック" w:hint="eastAsia"/>
                          <w:b/>
                          <w:bCs/>
                          <w:color w:val="000000" w:themeColor="text1"/>
                          <w:szCs w:val="21"/>
                        </w:rPr>
                        <w:t>大まかな〔目安〕</w:t>
                      </w:r>
                      <w:r w:rsidR="001A0409" w:rsidRPr="000E0B74">
                        <w:rPr>
                          <w:rFonts w:ascii="BIZ UDPゴシック" w:eastAsia="BIZ UDPゴシック" w:hAnsi="BIZ UDPゴシック" w:hint="eastAsia"/>
                          <w:color w:val="000000" w:themeColor="text1"/>
                          <w:szCs w:val="21"/>
                        </w:rPr>
                        <w:t>を設定することで，働き方推進における一定程度の</w:t>
                      </w:r>
                      <w:r w:rsidR="001A0409" w:rsidRPr="000E0B74">
                        <w:rPr>
                          <w:rFonts w:ascii="BIZ UDPゴシック" w:eastAsia="BIZ UDPゴシック" w:hAnsi="BIZ UDPゴシック" w:hint="eastAsia"/>
                          <w:b/>
                          <w:bCs/>
                          <w:color w:val="000000" w:themeColor="text1"/>
                          <w:szCs w:val="21"/>
                        </w:rPr>
                        <w:t>〔業務量等の「見える化」〕</w:t>
                      </w:r>
                      <w:r w:rsidR="001A0409" w:rsidRPr="000E0B74">
                        <w:rPr>
                          <w:rFonts w:ascii="BIZ UDPゴシック" w:eastAsia="BIZ UDPゴシック" w:hAnsi="BIZ UDPゴシック" w:hint="eastAsia"/>
                          <w:color w:val="000000" w:themeColor="text1"/>
                          <w:szCs w:val="21"/>
                        </w:rPr>
                        <w:t>になるものと思われます。</w:t>
                      </w:r>
                    </w:p>
                    <w:p w14:paraId="33C16F25" w14:textId="77777777" w:rsidR="001A0409" w:rsidRPr="000E0B74" w:rsidRDefault="001A0409">
                      <w:pPr>
                        <w:rPr>
                          <w:rFonts w:ascii="BIZ UDPゴシック" w:eastAsia="BIZ UDPゴシック" w:hAnsi="BIZ UDPゴシック"/>
                        </w:rPr>
                      </w:pPr>
                    </w:p>
                  </w:txbxContent>
                </v:textbox>
              </v:shape>
            </w:pict>
          </mc:Fallback>
        </mc:AlternateContent>
      </w:r>
      <w:r w:rsidR="001A0409" w:rsidRPr="000E0B74">
        <w:rPr>
          <w:rFonts w:ascii="BIZ UDPゴシック" w:eastAsia="BIZ UDPゴシック" w:hAnsi="BIZ UDPゴシック" w:hint="eastAsia"/>
          <w:b/>
          <w:bCs/>
          <w:color w:val="833C0B" w:themeColor="accent2" w:themeShade="80"/>
          <w:sz w:val="22"/>
        </w:rPr>
        <w:t>◆業務・業務分担の考え方</w:t>
      </w:r>
    </w:p>
    <w:p w14:paraId="492E1ABE" w14:textId="77777777" w:rsidR="00100413" w:rsidRDefault="00100413">
      <w:pPr>
        <w:rPr>
          <w:rFonts w:ascii="BIZ UDPゴシック" w:eastAsia="BIZ UDPゴシック" w:hAnsi="BIZ UDPゴシック"/>
          <w:color w:val="000000" w:themeColor="text1"/>
        </w:rPr>
      </w:pPr>
    </w:p>
    <w:p w14:paraId="08C4D5A6" w14:textId="77777777" w:rsidR="000E0B74" w:rsidRDefault="000E0B74">
      <w:pPr>
        <w:rPr>
          <w:rFonts w:ascii="BIZ UDPゴシック" w:eastAsia="BIZ UDPゴシック" w:hAnsi="BIZ UDPゴシック"/>
          <w:color w:val="000000" w:themeColor="text1"/>
        </w:rPr>
      </w:pPr>
    </w:p>
    <w:p w14:paraId="024506FE" w14:textId="77777777" w:rsidR="000E0B74" w:rsidRDefault="000E0B74">
      <w:pPr>
        <w:rPr>
          <w:rFonts w:ascii="BIZ UDPゴシック" w:eastAsia="BIZ UDPゴシック" w:hAnsi="BIZ UDPゴシック"/>
          <w:color w:val="000000" w:themeColor="text1"/>
        </w:rPr>
      </w:pPr>
    </w:p>
    <w:p w14:paraId="2D29EEE7" w14:textId="77777777" w:rsidR="000E0B74" w:rsidRDefault="000E0B74">
      <w:pPr>
        <w:rPr>
          <w:rFonts w:ascii="BIZ UDPゴシック" w:eastAsia="BIZ UDPゴシック" w:hAnsi="BIZ UDPゴシック"/>
          <w:color w:val="000000" w:themeColor="text1"/>
        </w:rPr>
      </w:pPr>
    </w:p>
    <w:tbl>
      <w:tblPr>
        <w:tblpPr w:leftFromText="142" w:rightFromText="142" w:vertAnchor="text" w:horzAnchor="margin" w:tblpY="152"/>
        <w:tblW w:w="10201" w:type="dxa"/>
        <w:tblCellMar>
          <w:left w:w="99" w:type="dxa"/>
          <w:right w:w="99" w:type="dxa"/>
        </w:tblCellMar>
        <w:tblLook w:val="04A0" w:firstRow="1" w:lastRow="0" w:firstColumn="1" w:lastColumn="0" w:noHBand="0" w:noVBand="1"/>
      </w:tblPr>
      <w:tblGrid>
        <w:gridCol w:w="1980"/>
        <w:gridCol w:w="4252"/>
        <w:gridCol w:w="3969"/>
      </w:tblGrid>
      <w:tr w:rsidR="000E0B74" w:rsidRPr="000E0B74" w14:paraId="3A67F0DD" w14:textId="77777777" w:rsidTr="000E0B74">
        <w:trPr>
          <w:trHeight w:val="555"/>
        </w:trPr>
        <w:tc>
          <w:tcPr>
            <w:tcW w:w="1980" w:type="dxa"/>
            <w:tcBorders>
              <w:top w:val="single" w:sz="4" w:space="0" w:color="auto"/>
              <w:left w:val="single" w:sz="4" w:space="0" w:color="auto"/>
              <w:bottom w:val="single" w:sz="4" w:space="0" w:color="auto"/>
              <w:right w:val="single" w:sz="4" w:space="0" w:color="auto"/>
            </w:tcBorders>
            <w:shd w:val="clear" w:color="000000" w:fill="D9D9D9"/>
            <w:noWrap/>
            <w:vAlign w:val="center"/>
          </w:tcPr>
          <w:p w14:paraId="3CBEE957" w14:textId="77777777" w:rsidR="000E0B74" w:rsidRPr="000E0B74" w:rsidRDefault="000E0B74" w:rsidP="000E0B74">
            <w:pPr>
              <w:widowControl/>
              <w:jc w:val="center"/>
              <w:rPr>
                <w:rFonts w:ascii="BIZ UDPゴシック" w:eastAsia="BIZ UDPゴシック" w:hAnsi="BIZ UDPゴシック" w:cs="ＭＳ Ｐゴシック"/>
                <w:b/>
                <w:bCs/>
                <w:kern w:val="0"/>
                <w:szCs w:val="21"/>
              </w:rPr>
            </w:pPr>
            <w:r w:rsidRPr="000E0B74">
              <w:rPr>
                <w:rFonts w:ascii="BIZ UDPゴシック" w:eastAsia="BIZ UDPゴシック" w:hAnsi="BIZ UDPゴシック" w:cs="ＭＳ Ｐゴシック" w:hint="eastAsia"/>
                <w:b/>
                <w:bCs/>
                <w:kern w:val="0"/>
                <w:szCs w:val="21"/>
              </w:rPr>
              <w:t>分類</w:t>
            </w:r>
          </w:p>
        </w:tc>
        <w:tc>
          <w:tcPr>
            <w:tcW w:w="4252" w:type="dxa"/>
            <w:tcBorders>
              <w:top w:val="single" w:sz="4" w:space="0" w:color="auto"/>
              <w:left w:val="nil"/>
              <w:bottom w:val="single" w:sz="4" w:space="0" w:color="auto"/>
              <w:right w:val="single" w:sz="4" w:space="0" w:color="000000"/>
            </w:tcBorders>
            <w:shd w:val="clear" w:color="000000" w:fill="D9D9D9"/>
            <w:noWrap/>
            <w:vAlign w:val="center"/>
          </w:tcPr>
          <w:p w14:paraId="030A7BC9" w14:textId="77777777" w:rsidR="000E0B74" w:rsidRPr="000E0B74" w:rsidRDefault="000E0B74" w:rsidP="000E0B74">
            <w:pPr>
              <w:widowControl/>
              <w:jc w:val="center"/>
              <w:rPr>
                <w:rFonts w:ascii="BIZ UDPゴシック" w:eastAsia="BIZ UDPゴシック" w:hAnsi="BIZ UDPゴシック" w:cs="ＭＳ Ｐゴシック"/>
                <w:b/>
                <w:bCs/>
                <w:kern w:val="0"/>
                <w:szCs w:val="21"/>
              </w:rPr>
            </w:pPr>
            <w:r w:rsidRPr="000E0B74">
              <w:rPr>
                <w:rFonts w:ascii="BIZ UDPゴシック" w:eastAsia="BIZ UDPゴシック" w:hAnsi="BIZ UDPゴシック" w:cs="ＭＳ Ｐゴシック" w:hint="eastAsia"/>
                <w:b/>
                <w:bCs/>
                <w:kern w:val="0"/>
                <w:szCs w:val="21"/>
              </w:rPr>
              <w:t>意義</w:t>
            </w:r>
          </w:p>
        </w:tc>
        <w:tc>
          <w:tcPr>
            <w:tcW w:w="3969" w:type="dxa"/>
            <w:tcBorders>
              <w:top w:val="single" w:sz="4" w:space="0" w:color="auto"/>
              <w:left w:val="nil"/>
              <w:bottom w:val="single" w:sz="4" w:space="0" w:color="auto"/>
              <w:right w:val="single" w:sz="4" w:space="0" w:color="auto"/>
            </w:tcBorders>
            <w:shd w:val="clear" w:color="000000" w:fill="D9D9D9"/>
            <w:noWrap/>
            <w:vAlign w:val="center"/>
          </w:tcPr>
          <w:p w14:paraId="443B84F1" w14:textId="77777777" w:rsidR="000E0B74" w:rsidRPr="000E0B74" w:rsidRDefault="000E0B74" w:rsidP="000E0B74">
            <w:pPr>
              <w:widowControl/>
              <w:jc w:val="center"/>
              <w:rPr>
                <w:rFonts w:ascii="BIZ UDPゴシック" w:eastAsia="BIZ UDPゴシック" w:hAnsi="BIZ UDPゴシック" w:cs="ＭＳ Ｐゴシック"/>
                <w:b/>
                <w:bCs/>
                <w:kern w:val="0"/>
                <w:szCs w:val="21"/>
              </w:rPr>
            </w:pPr>
            <w:r w:rsidRPr="000E0B74">
              <w:rPr>
                <w:rFonts w:ascii="BIZ UDPゴシック" w:eastAsia="BIZ UDPゴシック" w:hAnsi="BIZ UDPゴシック" w:cs="ＭＳ Ｐゴシック" w:hint="eastAsia"/>
                <w:b/>
                <w:bCs/>
                <w:kern w:val="0"/>
                <w:szCs w:val="21"/>
              </w:rPr>
              <w:t>事例</w:t>
            </w:r>
          </w:p>
        </w:tc>
      </w:tr>
      <w:tr w:rsidR="000E0B74" w:rsidRPr="000E0B74" w14:paraId="35BB4CB7" w14:textId="77777777" w:rsidTr="000E0B74">
        <w:trPr>
          <w:trHeight w:val="976"/>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901A90" w14:textId="77777777" w:rsidR="000E0B74" w:rsidRPr="000E0B74" w:rsidRDefault="000E0B74" w:rsidP="000E0B74">
            <w:pPr>
              <w:widowControl/>
              <w:jc w:val="center"/>
              <w:rPr>
                <w:rFonts w:ascii="BIZ UDPゴシック" w:eastAsia="BIZ UDPゴシック" w:hAnsi="BIZ UDPゴシック" w:cs="ＭＳ Ｐゴシック"/>
                <w:kern w:val="0"/>
                <w:sz w:val="24"/>
                <w:szCs w:val="24"/>
              </w:rPr>
            </w:pPr>
            <w:r w:rsidRPr="000E0B74">
              <w:rPr>
                <w:rFonts w:ascii="BIZ UDPゴシック" w:eastAsia="BIZ UDPゴシック" w:hAnsi="BIZ UDPゴシック" w:cs="ＭＳ Ｐゴシック" w:hint="eastAsia"/>
                <w:kern w:val="0"/>
                <w:sz w:val="24"/>
                <w:szCs w:val="24"/>
              </w:rPr>
              <w:t>業務〔A〕</w:t>
            </w:r>
          </w:p>
        </w:tc>
        <w:tc>
          <w:tcPr>
            <w:tcW w:w="4252" w:type="dxa"/>
            <w:tcBorders>
              <w:top w:val="single" w:sz="4" w:space="0" w:color="auto"/>
              <w:left w:val="nil"/>
              <w:bottom w:val="single" w:sz="4" w:space="0" w:color="auto"/>
              <w:right w:val="single" w:sz="4" w:space="0" w:color="000000"/>
            </w:tcBorders>
            <w:shd w:val="clear" w:color="auto" w:fill="auto"/>
            <w:vAlign w:val="center"/>
            <w:hideMark/>
          </w:tcPr>
          <w:p w14:paraId="7357DCB4" w14:textId="77777777" w:rsidR="000E0B74" w:rsidRPr="000E0B74" w:rsidRDefault="000E0B74" w:rsidP="000E0B74">
            <w:pPr>
              <w:widowControl/>
              <w:jc w:val="center"/>
              <w:rPr>
                <w:rFonts w:ascii="BIZ UDPゴシック" w:eastAsia="BIZ UDPゴシック" w:hAnsi="BIZ UDPゴシック" w:cs="ＭＳ Ｐゴシック"/>
                <w:kern w:val="0"/>
                <w:szCs w:val="21"/>
              </w:rPr>
            </w:pPr>
            <w:r w:rsidRPr="000E0B74">
              <w:rPr>
                <w:rFonts w:ascii="BIZ UDPゴシック" w:eastAsia="BIZ UDPゴシック" w:hAnsi="BIZ UDPゴシック" w:cs="ＭＳ Ｐゴシック" w:hint="eastAsia"/>
                <w:kern w:val="0"/>
                <w:szCs w:val="21"/>
              </w:rPr>
              <w:t>主な推進責務を担い，</w:t>
            </w:r>
          </w:p>
          <w:p w14:paraId="0CBACFCB" w14:textId="77777777" w:rsidR="000E0B74" w:rsidRPr="000E0B74" w:rsidRDefault="000E0B74" w:rsidP="000E0B74">
            <w:pPr>
              <w:widowControl/>
              <w:jc w:val="center"/>
              <w:rPr>
                <w:rFonts w:ascii="BIZ UDPゴシック" w:eastAsia="BIZ UDPゴシック" w:hAnsi="BIZ UDPゴシック" w:cs="ＭＳ Ｐゴシック"/>
                <w:kern w:val="0"/>
                <w:szCs w:val="21"/>
              </w:rPr>
            </w:pPr>
            <w:r w:rsidRPr="000E0B74">
              <w:rPr>
                <w:rFonts w:ascii="BIZ UDPゴシック" w:eastAsia="BIZ UDPゴシック" w:hAnsi="BIZ UDPゴシック" w:cs="ＭＳ Ｐゴシック" w:hint="eastAsia"/>
                <w:kern w:val="0"/>
                <w:szCs w:val="21"/>
              </w:rPr>
              <w:t>業務量も多い。</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75C24F85" w14:textId="77777777" w:rsidR="000E0B74" w:rsidRPr="000E0B74" w:rsidRDefault="000E0B74" w:rsidP="000E0B74">
            <w:pPr>
              <w:widowControl/>
              <w:jc w:val="left"/>
              <w:rPr>
                <w:rFonts w:ascii="BIZ UDPゴシック" w:eastAsia="BIZ UDPゴシック" w:hAnsi="BIZ UDPゴシック" w:cs="ＭＳ Ｐゴシック"/>
                <w:kern w:val="0"/>
                <w:szCs w:val="21"/>
              </w:rPr>
            </w:pPr>
            <w:r w:rsidRPr="000E0B74">
              <w:rPr>
                <w:rFonts w:ascii="BIZ UDPゴシック" w:eastAsia="BIZ UDPゴシック" w:hAnsi="BIZ UDPゴシック" w:cs="ＭＳ Ｐゴシック" w:hint="eastAsia"/>
                <w:kern w:val="0"/>
                <w:szCs w:val="21"/>
              </w:rPr>
              <w:t xml:space="preserve">＊主任（校務・学年）　</w:t>
            </w:r>
          </w:p>
          <w:p w14:paraId="3A71AB09" w14:textId="77777777" w:rsidR="000E0B74" w:rsidRPr="000E0B74" w:rsidRDefault="000E0B74" w:rsidP="000E0B74">
            <w:pPr>
              <w:widowControl/>
              <w:jc w:val="left"/>
              <w:rPr>
                <w:rFonts w:ascii="BIZ UDPゴシック" w:eastAsia="BIZ UDPゴシック" w:hAnsi="BIZ UDPゴシック" w:cs="ＭＳ Ｐゴシック"/>
                <w:kern w:val="0"/>
                <w:szCs w:val="21"/>
              </w:rPr>
            </w:pPr>
            <w:r w:rsidRPr="000E0B74">
              <w:rPr>
                <w:rFonts w:ascii="BIZ UDPゴシック" w:eastAsia="BIZ UDPゴシック" w:hAnsi="BIZ UDPゴシック" w:cs="ＭＳ Ｐゴシック" w:hint="eastAsia"/>
                <w:kern w:val="0"/>
                <w:szCs w:val="21"/>
              </w:rPr>
              <w:t>＊学級主担任</w:t>
            </w:r>
          </w:p>
        </w:tc>
      </w:tr>
      <w:tr w:rsidR="000E0B74" w:rsidRPr="000E0B74" w14:paraId="289F218E" w14:textId="77777777" w:rsidTr="000E0B74">
        <w:trPr>
          <w:trHeight w:val="1146"/>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7AD727" w14:textId="77777777" w:rsidR="000E0B74" w:rsidRPr="000E0B74" w:rsidRDefault="000E0B74" w:rsidP="000E0B74">
            <w:pPr>
              <w:widowControl/>
              <w:jc w:val="center"/>
              <w:rPr>
                <w:rFonts w:ascii="BIZ UDPゴシック" w:eastAsia="BIZ UDPゴシック" w:hAnsi="BIZ UDPゴシック" w:cs="ＭＳ Ｐゴシック"/>
                <w:kern w:val="0"/>
                <w:sz w:val="24"/>
                <w:szCs w:val="24"/>
              </w:rPr>
            </w:pPr>
            <w:r w:rsidRPr="000E0B74">
              <w:rPr>
                <w:rFonts w:ascii="BIZ UDPゴシック" w:eastAsia="BIZ UDPゴシック" w:hAnsi="BIZ UDPゴシック" w:cs="ＭＳ Ｐゴシック" w:hint="eastAsia"/>
                <w:kern w:val="0"/>
                <w:sz w:val="24"/>
                <w:szCs w:val="24"/>
              </w:rPr>
              <w:t>業務〔B〕</w:t>
            </w:r>
          </w:p>
        </w:tc>
        <w:tc>
          <w:tcPr>
            <w:tcW w:w="4252" w:type="dxa"/>
            <w:tcBorders>
              <w:top w:val="single" w:sz="4" w:space="0" w:color="auto"/>
              <w:left w:val="nil"/>
              <w:bottom w:val="single" w:sz="4" w:space="0" w:color="auto"/>
              <w:right w:val="single" w:sz="4" w:space="0" w:color="000000"/>
            </w:tcBorders>
            <w:shd w:val="clear" w:color="auto" w:fill="auto"/>
            <w:vAlign w:val="center"/>
            <w:hideMark/>
          </w:tcPr>
          <w:p w14:paraId="1C9CE8BC" w14:textId="77777777" w:rsidR="000E0B74" w:rsidRPr="000E0B74" w:rsidRDefault="000E0B74" w:rsidP="000E0B74">
            <w:pPr>
              <w:widowControl/>
              <w:jc w:val="center"/>
              <w:rPr>
                <w:rFonts w:ascii="BIZ UDPゴシック" w:eastAsia="BIZ UDPゴシック" w:hAnsi="BIZ UDPゴシック" w:cs="ＭＳ Ｐゴシック"/>
                <w:kern w:val="0"/>
                <w:szCs w:val="21"/>
              </w:rPr>
            </w:pPr>
            <w:r w:rsidRPr="000E0B74">
              <w:rPr>
                <w:rFonts w:ascii="BIZ UDPゴシック" w:eastAsia="BIZ UDPゴシック" w:hAnsi="BIZ UDPゴシック" w:cs="ＭＳ Ｐゴシック" w:hint="eastAsia"/>
                <w:kern w:val="0"/>
                <w:szCs w:val="21"/>
              </w:rPr>
              <w:t>推進責務を補助的に担い，</w:t>
            </w:r>
            <w:r w:rsidRPr="000E0B74">
              <w:rPr>
                <w:rFonts w:ascii="BIZ UDPゴシック" w:eastAsia="BIZ UDPゴシック" w:hAnsi="BIZ UDPゴシック" w:cs="ＭＳ Ｐゴシック" w:hint="eastAsia"/>
                <w:kern w:val="0"/>
                <w:szCs w:val="21"/>
              </w:rPr>
              <w:br/>
              <w:t>業務量も中程度ある。</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4A99279F" w14:textId="77777777" w:rsidR="000E0B74" w:rsidRPr="000E0B74" w:rsidRDefault="000E0B74" w:rsidP="000E0B74">
            <w:pPr>
              <w:widowControl/>
              <w:jc w:val="left"/>
              <w:rPr>
                <w:rFonts w:ascii="BIZ UDPゴシック" w:eastAsia="BIZ UDPゴシック" w:hAnsi="BIZ UDPゴシック" w:cs="ＭＳ Ｐゴシック"/>
                <w:kern w:val="0"/>
                <w:szCs w:val="21"/>
              </w:rPr>
            </w:pPr>
            <w:r w:rsidRPr="000E0B74">
              <w:rPr>
                <w:rFonts w:ascii="BIZ UDPゴシック" w:eastAsia="BIZ UDPゴシック" w:hAnsi="BIZ UDPゴシック" w:cs="ＭＳ Ｐゴシック" w:hint="eastAsia"/>
                <w:kern w:val="0"/>
                <w:szCs w:val="21"/>
              </w:rPr>
              <w:t>＊分掌内分担業務推進担当</w:t>
            </w:r>
            <w:r w:rsidRPr="000E0B74">
              <w:rPr>
                <w:rFonts w:ascii="BIZ UDPゴシック" w:eastAsia="BIZ UDPゴシック" w:hAnsi="BIZ UDPゴシック" w:cs="ＭＳ Ｐゴシック" w:hint="eastAsia"/>
                <w:kern w:val="0"/>
                <w:szCs w:val="21"/>
              </w:rPr>
              <w:br/>
              <w:t xml:space="preserve">＊学級副担任　　</w:t>
            </w:r>
          </w:p>
          <w:p w14:paraId="7091E8DC" w14:textId="77777777" w:rsidR="000E0B74" w:rsidRPr="000E0B74" w:rsidRDefault="000E0B74" w:rsidP="000E0B74">
            <w:pPr>
              <w:widowControl/>
              <w:jc w:val="left"/>
              <w:rPr>
                <w:rFonts w:ascii="BIZ UDPゴシック" w:eastAsia="BIZ UDPゴシック" w:hAnsi="BIZ UDPゴシック" w:cs="ＭＳ Ｐゴシック"/>
                <w:kern w:val="0"/>
                <w:szCs w:val="21"/>
              </w:rPr>
            </w:pPr>
            <w:r w:rsidRPr="000E0B74">
              <w:rPr>
                <w:rFonts w:ascii="BIZ UDPゴシック" w:eastAsia="BIZ UDPゴシック" w:hAnsi="BIZ UDPゴシック" w:cs="ＭＳ Ｐゴシック" w:hint="eastAsia"/>
                <w:kern w:val="0"/>
                <w:szCs w:val="21"/>
              </w:rPr>
              <w:t>＊部活主担当</w:t>
            </w:r>
          </w:p>
        </w:tc>
      </w:tr>
      <w:tr w:rsidR="000E0B74" w:rsidRPr="000E0B74" w14:paraId="641F5A37" w14:textId="77777777" w:rsidTr="000E0B74">
        <w:trPr>
          <w:trHeight w:val="978"/>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D71222" w14:textId="77777777" w:rsidR="000E0B74" w:rsidRPr="000E0B74" w:rsidRDefault="000E0B74" w:rsidP="000E0B74">
            <w:pPr>
              <w:widowControl/>
              <w:jc w:val="center"/>
              <w:rPr>
                <w:rFonts w:ascii="BIZ UDPゴシック" w:eastAsia="BIZ UDPゴシック" w:hAnsi="BIZ UDPゴシック" w:cs="ＭＳ Ｐゴシック"/>
                <w:kern w:val="0"/>
                <w:sz w:val="24"/>
                <w:szCs w:val="24"/>
              </w:rPr>
            </w:pPr>
            <w:r w:rsidRPr="000E0B74">
              <w:rPr>
                <w:rFonts w:ascii="BIZ UDPゴシック" w:eastAsia="BIZ UDPゴシック" w:hAnsi="BIZ UDPゴシック" w:cs="ＭＳ Ｐゴシック" w:hint="eastAsia"/>
                <w:kern w:val="0"/>
                <w:sz w:val="24"/>
                <w:szCs w:val="24"/>
              </w:rPr>
              <w:t>業務〔C〕</w:t>
            </w:r>
          </w:p>
        </w:tc>
        <w:tc>
          <w:tcPr>
            <w:tcW w:w="4252" w:type="dxa"/>
            <w:tcBorders>
              <w:top w:val="single" w:sz="4" w:space="0" w:color="auto"/>
              <w:left w:val="nil"/>
              <w:bottom w:val="single" w:sz="4" w:space="0" w:color="auto"/>
              <w:right w:val="single" w:sz="4" w:space="0" w:color="000000"/>
            </w:tcBorders>
            <w:shd w:val="clear" w:color="auto" w:fill="auto"/>
            <w:vAlign w:val="center"/>
            <w:hideMark/>
          </w:tcPr>
          <w:p w14:paraId="04DFA27C" w14:textId="77777777" w:rsidR="000E0B74" w:rsidRPr="000E0B74" w:rsidRDefault="000E0B74" w:rsidP="000E0B74">
            <w:pPr>
              <w:widowControl/>
              <w:jc w:val="center"/>
              <w:rPr>
                <w:rFonts w:ascii="BIZ UDPゴシック" w:eastAsia="BIZ UDPゴシック" w:hAnsi="BIZ UDPゴシック" w:cs="ＭＳ Ｐゴシック"/>
                <w:kern w:val="0"/>
                <w:szCs w:val="21"/>
              </w:rPr>
            </w:pPr>
            <w:r w:rsidRPr="000E0B74">
              <w:rPr>
                <w:rFonts w:ascii="BIZ UDPゴシック" w:eastAsia="BIZ UDPゴシック" w:hAnsi="BIZ UDPゴシック" w:cs="ＭＳ Ｐゴシック" w:hint="eastAsia"/>
                <w:kern w:val="0"/>
                <w:szCs w:val="21"/>
              </w:rPr>
              <w:t>分担された責務を担い，</w:t>
            </w:r>
            <w:r w:rsidRPr="000E0B74">
              <w:rPr>
                <w:rFonts w:ascii="BIZ UDPゴシック" w:eastAsia="BIZ UDPゴシック" w:hAnsi="BIZ UDPゴシック" w:cs="ＭＳ Ｐゴシック" w:hint="eastAsia"/>
                <w:kern w:val="0"/>
                <w:szCs w:val="21"/>
              </w:rPr>
              <w:br/>
              <w:t>業務量は少ない。</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1269138A" w14:textId="77777777" w:rsidR="000E0B74" w:rsidRPr="000E0B74" w:rsidRDefault="000E0B74" w:rsidP="000E0B74">
            <w:pPr>
              <w:widowControl/>
              <w:jc w:val="left"/>
              <w:rPr>
                <w:rFonts w:ascii="BIZ UDPゴシック" w:eastAsia="BIZ UDPゴシック" w:hAnsi="BIZ UDPゴシック" w:cs="ＭＳ Ｐゴシック"/>
                <w:kern w:val="0"/>
                <w:szCs w:val="21"/>
              </w:rPr>
            </w:pPr>
            <w:r w:rsidRPr="000E0B74">
              <w:rPr>
                <w:rFonts w:ascii="BIZ UDPゴシック" w:eastAsia="BIZ UDPゴシック" w:hAnsi="BIZ UDPゴシック" w:cs="ＭＳ Ｐゴシック" w:hint="eastAsia"/>
                <w:kern w:val="0"/>
                <w:szCs w:val="21"/>
              </w:rPr>
              <w:t>＊分掌内業務副担当</w:t>
            </w:r>
            <w:r w:rsidRPr="000E0B74">
              <w:rPr>
                <w:rFonts w:ascii="BIZ UDPゴシック" w:eastAsia="BIZ UDPゴシック" w:hAnsi="BIZ UDPゴシック" w:cs="ＭＳ Ｐゴシック" w:hint="eastAsia"/>
                <w:kern w:val="0"/>
                <w:szCs w:val="21"/>
              </w:rPr>
              <w:br/>
              <w:t>＊部活副担当</w:t>
            </w:r>
          </w:p>
        </w:tc>
      </w:tr>
    </w:tbl>
    <w:p w14:paraId="21D4DBF4" w14:textId="6B0547CB" w:rsidR="000E0B74" w:rsidRPr="000E0B74" w:rsidRDefault="001318E8">
      <w:pPr>
        <w:rPr>
          <w:rFonts w:ascii="BIZ UDPゴシック" w:eastAsia="BIZ UDPゴシック" w:hAnsi="BIZ UDPゴシック"/>
          <w:color w:val="000000" w:themeColor="text1"/>
        </w:rPr>
      </w:pPr>
      <w:r w:rsidRPr="000E0B74">
        <w:rPr>
          <w:rFonts w:ascii="BIZ UDPゴシック" w:eastAsia="BIZ UDPゴシック" w:hAnsi="BIZ UDPゴシック"/>
          <w:noProof/>
        </w:rPr>
        <mc:AlternateContent>
          <mc:Choice Requires="wps">
            <w:drawing>
              <wp:anchor distT="0" distB="0" distL="114300" distR="114300" simplePos="0" relativeHeight="251667456" behindDoc="0" locked="0" layoutInCell="1" allowOverlap="1" wp14:anchorId="1B56C9B6" wp14:editId="7E2716EC">
                <wp:simplePos x="0" y="0"/>
                <wp:positionH relativeFrom="column">
                  <wp:posOffset>208240</wp:posOffset>
                </wp:positionH>
                <wp:positionV relativeFrom="paragraph">
                  <wp:posOffset>2589530</wp:posOffset>
                </wp:positionV>
                <wp:extent cx="6219825" cy="250507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6219825" cy="2505075"/>
                        </a:xfrm>
                        <a:prstGeom prst="rect">
                          <a:avLst/>
                        </a:prstGeom>
                        <a:noFill/>
                        <a:ln w="6350">
                          <a:noFill/>
                        </a:ln>
                      </wps:spPr>
                      <wps:txbx>
                        <w:txbxContent>
                          <w:p w14:paraId="6B7577E8" w14:textId="77777777" w:rsidR="00720142" w:rsidRPr="000E0B74" w:rsidRDefault="00720142" w:rsidP="00720142">
                            <w:pPr>
                              <w:rPr>
                                <w:rFonts w:ascii="BIZ UDPゴシック" w:eastAsia="BIZ UDPゴシック" w:hAnsi="BIZ UDPゴシック"/>
                                <w:b/>
                                <w:bCs/>
                                <w:color w:val="800000"/>
                                <w:szCs w:val="21"/>
                              </w:rPr>
                            </w:pPr>
                            <w:r w:rsidRPr="000E0B74">
                              <w:rPr>
                                <w:rFonts w:ascii="BIZ UDPゴシック" w:eastAsia="BIZ UDPゴシック" w:hAnsi="BIZ UDPゴシック"/>
                                <w:b/>
                                <w:bCs/>
                                <w:color w:val="800000"/>
                                <w:szCs w:val="21"/>
                              </w:rPr>
                              <w:t>業務分担の基本形</w:t>
                            </w:r>
                          </w:p>
                          <w:p w14:paraId="1485FDEA" w14:textId="77777777" w:rsidR="00720142" w:rsidRPr="000E0B74" w:rsidRDefault="00720142" w:rsidP="00720142">
                            <w:pPr>
                              <w:rPr>
                                <w:rFonts w:ascii="BIZ UDPゴシック" w:eastAsia="BIZ UDPゴシック" w:hAnsi="BIZ UDPゴシック"/>
                                <w:szCs w:val="21"/>
                              </w:rPr>
                            </w:pPr>
                            <w:r w:rsidRPr="000E0B74">
                              <w:rPr>
                                <w:rFonts w:ascii="BIZ UDPゴシック" w:eastAsia="BIZ UDPゴシック" w:hAnsi="BIZ UDPゴシック" w:hint="eastAsia"/>
                                <w:szCs w:val="21"/>
                              </w:rPr>
                              <w:t xml:space="preserve">◇　</w:t>
                            </w:r>
                            <w:r w:rsidRPr="000E0B74">
                              <w:rPr>
                                <w:rFonts w:ascii="BIZ UDPゴシック" w:eastAsia="BIZ UDPゴシック" w:hAnsi="BIZ UDPゴシック"/>
                                <w:szCs w:val="21"/>
                              </w:rPr>
                              <w:t>各人ごとに</w:t>
                            </w:r>
                            <w:r w:rsidRPr="000E0B74">
                              <w:rPr>
                                <w:rFonts w:ascii="BIZ UDPゴシック" w:eastAsia="BIZ UDPゴシック" w:hAnsi="BIZ UDPゴシック"/>
                                <w:b/>
                                <w:bCs/>
                                <w:szCs w:val="21"/>
                              </w:rPr>
                              <w:t xml:space="preserve">　〔A〕+〔B〕+〔C〕</w:t>
                            </w:r>
                            <w:r w:rsidRPr="000E0B74">
                              <w:rPr>
                                <w:rFonts w:ascii="BIZ UDPゴシック" w:eastAsia="BIZ UDPゴシック" w:hAnsi="BIZ UDPゴシック"/>
                                <w:szCs w:val="21"/>
                              </w:rPr>
                              <w:t xml:space="preserve">　or　</w:t>
                            </w:r>
                            <w:r w:rsidRPr="000E0B74">
                              <w:rPr>
                                <w:rFonts w:ascii="BIZ UDPゴシック" w:eastAsia="BIZ UDPゴシック" w:hAnsi="BIZ UDPゴシック"/>
                                <w:b/>
                                <w:bCs/>
                                <w:szCs w:val="21"/>
                              </w:rPr>
                              <w:t>〔B〕+〔B〕+〔C〕</w:t>
                            </w:r>
                            <w:r w:rsidRPr="000E0B74">
                              <w:rPr>
                                <w:rFonts w:ascii="BIZ UDPゴシック" w:eastAsia="BIZ UDPゴシック" w:hAnsi="BIZ UDPゴシック"/>
                                <w:szCs w:val="21"/>
                              </w:rPr>
                              <w:t xml:space="preserve">　を基本分担形とする。</w:t>
                            </w:r>
                          </w:p>
                          <w:p w14:paraId="736AAC95" w14:textId="77777777" w:rsidR="00720142" w:rsidRPr="000E0B74" w:rsidRDefault="00720142" w:rsidP="00720142">
                            <w:pPr>
                              <w:ind w:firstLineChars="100" w:firstLine="234"/>
                              <w:rPr>
                                <w:rFonts w:ascii="BIZ UDPゴシック" w:eastAsia="BIZ UDPゴシック" w:hAnsi="BIZ UDPゴシック"/>
                                <w:szCs w:val="21"/>
                              </w:rPr>
                            </w:pPr>
                            <w:r w:rsidRPr="000E0B74">
                              <w:rPr>
                                <w:rFonts w:ascii="BIZ UDPゴシック" w:eastAsia="BIZ UDPゴシック" w:hAnsi="BIZ UDPゴシック" w:hint="eastAsia"/>
                                <w:szCs w:val="21"/>
                              </w:rPr>
                              <w:t xml:space="preserve">　⇒　校務部・学年内での業務分担は，基本分担形を考慮して</w:t>
                            </w:r>
                            <w:r w:rsidRPr="000E0B74">
                              <w:rPr>
                                <w:rFonts w:ascii="BIZ UDPゴシック" w:eastAsia="BIZ UDPゴシック" w:hAnsi="BIZ UDPゴシック" w:hint="eastAsia"/>
                                <w:b/>
                                <w:bCs/>
                                <w:szCs w:val="21"/>
                              </w:rPr>
                              <w:t>主任が調整</w:t>
                            </w:r>
                            <w:r w:rsidRPr="000E0B74">
                              <w:rPr>
                                <w:rFonts w:ascii="BIZ UDPゴシック" w:eastAsia="BIZ UDPゴシック" w:hAnsi="BIZ UDPゴシック" w:hint="eastAsia"/>
                                <w:szCs w:val="21"/>
                              </w:rPr>
                              <w:t>する。</w:t>
                            </w:r>
                          </w:p>
                          <w:p w14:paraId="5E6BC145" w14:textId="77777777" w:rsidR="00720142" w:rsidRPr="000E0B74" w:rsidRDefault="00720142" w:rsidP="00720142">
                            <w:pPr>
                              <w:rPr>
                                <w:rFonts w:ascii="BIZ UDPゴシック" w:eastAsia="BIZ UDPゴシック" w:hAnsi="BIZ UDPゴシック"/>
                                <w:szCs w:val="21"/>
                              </w:rPr>
                            </w:pPr>
                            <w:r w:rsidRPr="000E0B74">
                              <w:rPr>
                                <w:rFonts w:ascii="BIZ UDPゴシック" w:eastAsia="BIZ UDPゴシック" w:hAnsi="BIZ UDPゴシック" w:hint="eastAsia"/>
                                <w:szCs w:val="21"/>
                              </w:rPr>
                              <w:t xml:space="preserve">　　※　分掌内分担業務推進担当は複数の分担を担うことも想定されることから多忙時期などが</w:t>
                            </w:r>
                          </w:p>
                          <w:p w14:paraId="66E258B1" w14:textId="77777777" w:rsidR="00CA21B3" w:rsidRPr="000E0B74" w:rsidRDefault="00720142" w:rsidP="00720142">
                            <w:pPr>
                              <w:ind w:firstLineChars="300" w:firstLine="703"/>
                              <w:rPr>
                                <w:rFonts w:ascii="BIZ UDPゴシック" w:eastAsia="BIZ UDPゴシック" w:hAnsi="BIZ UDPゴシック"/>
                                <w:szCs w:val="21"/>
                              </w:rPr>
                            </w:pPr>
                            <w:r w:rsidRPr="000E0B74">
                              <w:rPr>
                                <w:rFonts w:ascii="BIZ UDPゴシック" w:eastAsia="BIZ UDPゴシック" w:hAnsi="BIZ UDPゴシック" w:hint="eastAsia"/>
                                <w:szCs w:val="21"/>
                              </w:rPr>
                              <w:t>重ならないように年間業務計画・分担計画を「見える化」しておく。</w:t>
                            </w:r>
                          </w:p>
                          <w:p w14:paraId="14717C55" w14:textId="77777777" w:rsidR="00E34304" w:rsidRPr="000E0B74" w:rsidRDefault="00E34304" w:rsidP="00E34304">
                            <w:pPr>
                              <w:rPr>
                                <w:rFonts w:ascii="BIZ UDPゴシック" w:eastAsia="BIZ UDPゴシック" w:hAnsi="BIZ UDPゴシック"/>
                                <w:szCs w:val="21"/>
                              </w:rPr>
                            </w:pPr>
                            <w:r w:rsidRPr="000E0B74">
                              <w:rPr>
                                <w:rFonts w:ascii="BIZ UDPゴシック" w:eastAsia="BIZ UDPゴシック" w:hAnsi="BIZ UDPゴシック" w:hint="eastAsia"/>
                                <w:szCs w:val="21"/>
                              </w:rPr>
                              <w:t xml:space="preserve">　　※　業務分担に際しては，単独で遂行すること（孤立感）を避ける観点から，「主担当+</w:t>
                            </w:r>
                          </w:p>
                          <w:p w14:paraId="60BB9049" w14:textId="77777777" w:rsidR="00E34304" w:rsidRPr="000E0B74" w:rsidRDefault="00E34304" w:rsidP="00E34304">
                            <w:pPr>
                              <w:rPr>
                                <w:rFonts w:ascii="BIZ UDPゴシック" w:eastAsia="BIZ UDPゴシック" w:hAnsi="BIZ UDPゴシック"/>
                                <w:szCs w:val="21"/>
                              </w:rPr>
                            </w:pPr>
                            <w:r w:rsidRPr="000E0B74">
                              <w:rPr>
                                <w:rFonts w:ascii="BIZ UDPゴシック" w:eastAsia="BIZ UDPゴシック" w:hAnsi="BIZ UDPゴシック" w:hint="eastAsia"/>
                                <w:szCs w:val="21"/>
                              </w:rPr>
                              <w:t xml:space="preserve">　　　　副担当」などの複数体制を基本とすることが大事です。</w:t>
                            </w:r>
                          </w:p>
                          <w:p w14:paraId="169B1E55" w14:textId="77777777" w:rsidR="005D158C" w:rsidRPr="000E0B74" w:rsidRDefault="00720142" w:rsidP="00720142">
                            <w:pPr>
                              <w:rPr>
                                <w:rFonts w:ascii="BIZ UDPゴシック" w:eastAsia="BIZ UDPゴシック" w:hAnsi="BIZ UDPゴシック"/>
                                <w:szCs w:val="21"/>
                              </w:rPr>
                            </w:pPr>
                            <w:r w:rsidRPr="000E0B74">
                              <w:rPr>
                                <w:rFonts w:ascii="BIZ UDPゴシック" w:eastAsia="BIZ UDPゴシック" w:hAnsi="BIZ UDPゴシック" w:hint="eastAsia"/>
                                <w:szCs w:val="21"/>
                              </w:rPr>
                              <w:t>◇　Q高校では便宜的に「3分類」とし</w:t>
                            </w:r>
                            <w:r w:rsidR="00E34304" w:rsidRPr="000E0B74">
                              <w:rPr>
                                <w:rFonts w:ascii="BIZ UDPゴシック" w:eastAsia="BIZ UDPゴシック" w:hAnsi="BIZ UDPゴシック" w:hint="eastAsia"/>
                                <w:szCs w:val="21"/>
                              </w:rPr>
                              <w:t>ています</w:t>
                            </w:r>
                            <w:r w:rsidRPr="000E0B74">
                              <w:rPr>
                                <w:rFonts w:ascii="BIZ UDPゴシック" w:eastAsia="BIZ UDPゴシック" w:hAnsi="BIZ UDPゴシック" w:hint="eastAsia"/>
                                <w:szCs w:val="21"/>
                              </w:rPr>
                              <w:t>が，教員規模も考慮しつつ，学年内業務・委員会</w:t>
                            </w:r>
                          </w:p>
                          <w:p w14:paraId="57E7663D" w14:textId="77777777" w:rsidR="000E0B74" w:rsidRDefault="00720142" w:rsidP="00720142">
                            <w:pPr>
                              <w:ind w:firstLineChars="100" w:firstLine="234"/>
                              <w:rPr>
                                <w:rFonts w:ascii="BIZ UDPゴシック" w:eastAsia="BIZ UDPゴシック" w:hAnsi="BIZ UDPゴシック"/>
                                <w:szCs w:val="21"/>
                              </w:rPr>
                            </w:pPr>
                            <w:r w:rsidRPr="000E0B74">
                              <w:rPr>
                                <w:rFonts w:ascii="BIZ UDPゴシック" w:eastAsia="BIZ UDPゴシック" w:hAnsi="BIZ UDPゴシック" w:hint="eastAsia"/>
                                <w:szCs w:val="21"/>
                              </w:rPr>
                              <w:t>業務なども位置付ける場合などでは，4分類もあり得ると思われます</w:t>
                            </w:r>
                            <w:r w:rsidR="00E34304" w:rsidRPr="000E0B74">
                              <w:rPr>
                                <w:rFonts w:ascii="BIZ UDPゴシック" w:eastAsia="BIZ UDPゴシック" w:hAnsi="BIZ UDPゴシック" w:hint="eastAsia"/>
                                <w:szCs w:val="21"/>
                              </w:rPr>
                              <w:t>。</w:t>
                            </w:r>
                            <w:r w:rsidRPr="000E0B74">
                              <w:rPr>
                                <w:rFonts w:ascii="BIZ UDPゴシック" w:eastAsia="BIZ UDPゴシック" w:hAnsi="BIZ UDPゴシック" w:hint="eastAsia"/>
                                <w:szCs w:val="21"/>
                              </w:rPr>
                              <w:t>が，細分化</w:t>
                            </w:r>
                            <w:r w:rsidR="005D158C" w:rsidRPr="000E0B74">
                              <w:rPr>
                                <w:rFonts w:ascii="BIZ UDPゴシック" w:eastAsia="BIZ UDPゴシック" w:hAnsi="BIZ UDPゴシック" w:hint="eastAsia"/>
                                <w:szCs w:val="21"/>
                              </w:rPr>
                              <w:t>しすぎる</w:t>
                            </w:r>
                            <w:r w:rsidRPr="000E0B74">
                              <w:rPr>
                                <w:rFonts w:ascii="BIZ UDPゴシック" w:eastAsia="BIZ UDPゴシック" w:hAnsi="BIZ UDPゴシック" w:hint="eastAsia"/>
                                <w:szCs w:val="21"/>
                              </w:rPr>
                              <w:t>と</w:t>
                            </w:r>
                          </w:p>
                          <w:p w14:paraId="634A1750" w14:textId="77777777" w:rsidR="005D158C" w:rsidRPr="000E0B74" w:rsidRDefault="00720142" w:rsidP="00720142">
                            <w:pPr>
                              <w:ind w:firstLineChars="100" w:firstLine="234"/>
                              <w:rPr>
                                <w:rFonts w:ascii="BIZ UDPゴシック" w:eastAsia="BIZ UDPゴシック" w:hAnsi="BIZ UDPゴシック"/>
                                <w:szCs w:val="21"/>
                              </w:rPr>
                            </w:pPr>
                            <w:r w:rsidRPr="000E0B74">
                              <w:rPr>
                                <w:rFonts w:ascii="BIZ UDPゴシック" w:eastAsia="BIZ UDPゴシック" w:hAnsi="BIZ UDPゴシック" w:hint="eastAsia"/>
                                <w:szCs w:val="21"/>
                              </w:rPr>
                              <w:t>却って</w:t>
                            </w:r>
                            <w:r w:rsidR="005D158C" w:rsidRPr="000E0B74">
                              <w:rPr>
                                <w:rFonts w:ascii="BIZ UDPゴシック" w:eastAsia="BIZ UDPゴシック" w:hAnsi="BIZ UDPゴシック" w:hint="eastAsia"/>
                                <w:szCs w:val="21"/>
                              </w:rPr>
                              <w:t>設定が煩雑になり難しくなることも想定されます</w:t>
                            </w:r>
                            <w:r w:rsidR="00E34304" w:rsidRPr="000E0B74">
                              <w:rPr>
                                <w:rFonts w:ascii="BIZ UDPゴシック" w:eastAsia="BIZ UDPゴシック" w:hAnsi="BIZ UDPゴシック" w:hint="eastAsia"/>
                                <w:szCs w:val="21"/>
                              </w:rPr>
                              <w:t>ので吟味が必要です</w:t>
                            </w:r>
                            <w:r w:rsidR="005D158C" w:rsidRPr="000E0B74">
                              <w:rPr>
                                <w:rFonts w:ascii="BIZ UDPゴシック" w:eastAsia="BIZ UDPゴシック" w:hAnsi="BIZ UDPゴシック" w:hint="eastAsia"/>
                                <w:szCs w:val="21"/>
                              </w:rPr>
                              <w:t>。</w:t>
                            </w:r>
                          </w:p>
                          <w:p w14:paraId="2C6D3A25" w14:textId="77777777" w:rsidR="00720142" w:rsidRPr="00720142" w:rsidRDefault="00720142" w:rsidP="00720142">
                            <w:pPr>
                              <w:ind w:firstLineChars="300" w:firstLine="703"/>
                              <w:rPr>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56C9B6" id="テキスト ボックス 7" o:spid="_x0000_s1030" type="#_x0000_t202" style="position:absolute;left:0;text-align:left;margin-left:16.4pt;margin-top:203.9pt;width:489.75pt;height:19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psFHAIAADQEAAAOAAAAZHJzL2Uyb0RvYy54bWysU8lu2zAQvRfIPxC8x5JVK4tgOXATuChg&#10;JAGcIGeaIi0BFIclaUvu13dIeUPaU9ELNcMZzfLe4/ShbxXZCesa0CUdj1JKhOZQNXpT0ve3xfUd&#10;Jc4zXTEFWpR0Lxx9mF19mXamEBnUoCphCRbRruhMSWvvTZEkjteiZW4ERmgMSrAt8+jaTVJZ1mH1&#10;ViVZmt4kHdjKWODCObx9GoJ0FutLKbh/kdIJT1RJcTYfTxvPdTiT2ZQVG8tM3fDDGOwfpmhZo7Hp&#10;qdQT84xsbfNHqbbhFhxIP+LQJiBlw0XcAbcZp5+2WdXMiLgLguPMCSb3/8ry593KvFri+2/QI4EB&#10;kM64wuFl2KeXtg1fnJRgHCHcn2ATvSccL2+y8f1dllPCMZblaZ7e5qFOcv7dWOe/C2hJMEpqkZcI&#10;F9stnR9Sjymhm4ZFo1TkRmnSYYuveRp/OEWwuNLY4zxssHy/7klTlXRyXGQN1R73szBQ7wxfNDjD&#10;kjn/yixyjSuhfv0LHlIB9oKDRUkN9tff7kM+UoBRSjrUTkndzy2zghL1QyM59+PJJIgtOpP8NkPH&#10;XkbWlxG9bR8B5TnGl2J4NEO+V0dTWmg/UObz0BVDTHPsXVJ/NB/9oGh8JlzM5zEJ5WWYX+qV4aF0&#10;QDUg/NZ/MGsONHhk8BmOKmPFJzaG3IGP+daDbCJVAecB1QP8KM1I9uEZBe1f+jHr/NhnvwEAAP//&#10;AwBQSwMEFAAGAAgAAAAhANBNrJfhAAAACwEAAA8AAABkcnMvZG93bnJldi54bWxMj81OwzAQhO9I&#10;vIO1SNyo3ZSfKGRTVZEqJASHll64ObGbRMTrELtt4OnZnsptVjOa+TZfTq4XRzuGzhPCfKZAWKq9&#10;6ahB2H2s71IQIWoyuvdkEX5sgGVxfZXrzPgTbexxGxvBJRQyjdDGOGRShrq1ToeZHyyxt/ej05HP&#10;sZFm1Ccud71MlHqUTnfEC60ebNna+mt7cAiv5fpdb6rEpb99+fK2Xw3fu88HxNubafUMItopXsJw&#10;xmd0KJip8gcyQfQIi4TJI8K9emJxDqh5sgBRIaSKhSxy+f+H4g8AAP//AwBQSwECLQAUAAYACAAA&#10;ACEAtoM4kv4AAADhAQAAEwAAAAAAAAAAAAAAAAAAAAAAW0NvbnRlbnRfVHlwZXNdLnhtbFBLAQIt&#10;ABQABgAIAAAAIQA4/SH/1gAAAJQBAAALAAAAAAAAAAAAAAAAAC8BAABfcmVscy8ucmVsc1BLAQIt&#10;ABQABgAIAAAAIQDkEpsFHAIAADQEAAAOAAAAAAAAAAAAAAAAAC4CAABkcnMvZTJvRG9jLnhtbFBL&#10;AQItABQABgAIAAAAIQDQTayX4QAAAAsBAAAPAAAAAAAAAAAAAAAAAHYEAABkcnMvZG93bnJldi54&#10;bWxQSwUGAAAAAAQABADzAAAAhAUAAAAA&#10;" filled="f" stroked="f" strokeweight=".5pt">
                <v:textbox>
                  <w:txbxContent>
                    <w:p w14:paraId="6B7577E8" w14:textId="77777777" w:rsidR="00720142" w:rsidRPr="000E0B74" w:rsidRDefault="00720142" w:rsidP="00720142">
                      <w:pPr>
                        <w:rPr>
                          <w:rFonts w:ascii="BIZ UDPゴシック" w:eastAsia="BIZ UDPゴシック" w:hAnsi="BIZ UDPゴシック"/>
                          <w:b/>
                          <w:bCs/>
                          <w:color w:val="800000"/>
                          <w:szCs w:val="21"/>
                        </w:rPr>
                      </w:pPr>
                      <w:r w:rsidRPr="000E0B74">
                        <w:rPr>
                          <w:rFonts w:ascii="BIZ UDPゴシック" w:eastAsia="BIZ UDPゴシック" w:hAnsi="BIZ UDPゴシック"/>
                          <w:b/>
                          <w:bCs/>
                          <w:color w:val="800000"/>
                          <w:szCs w:val="21"/>
                        </w:rPr>
                        <w:t>業務分担の基本形</w:t>
                      </w:r>
                    </w:p>
                    <w:p w14:paraId="1485FDEA" w14:textId="77777777" w:rsidR="00720142" w:rsidRPr="000E0B74" w:rsidRDefault="00720142" w:rsidP="00720142">
                      <w:pPr>
                        <w:rPr>
                          <w:rFonts w:ascii="BIZ UDPゴシック" w:eastAsia="BIZ UDPゴシック" w:hAnsi="BIZ UDPゴシック"/>
                          <w:szCs w:val="21"/>
                        </w:rPr>
                      </w:pPr>
                      <w:r w:rsidRPr="000E0B74">
                        <w:rPr>
                          <w:rFonts w:ascii="BIZ UDPゴシック" w:eastAsia="BIZ UDPゴシック" w:hAnsi="BIZ UDPゴシック" w:hint="eastAsia"/>
                          <w:szCs w:val="21"/>
                        </w:rPr>
                        <w:t xml:space="preserve">◇　</w:t>
                      </w:r>
                      <w:r w:rsidRPr="000E0B74">
                        <w:rPr>
                          <w:rFonts w:ascii="BIZ UDPゴシック" w:eastAsia="BIZ UDPゴシック" w:hAnsi="BIZ UDPゴシック"/>
                          <w:szCs w:val="21"/>
                        </w:rPr>
                        <w:t>各人ごとに</w:t>
                      </w:r>
                      <w:r w:rsidRPr="000E0B74">
                        <w:rPr>
                          <w:rFonts w:ascii="BIZ UDPゴシック" w:eastAsia="BIZ UDPゴシック" w:hAnsi="BIZ UDPゴシック"/>
                          <w:b/>
                          <w:bCs/>
                          <w:szCs w:val="21"/>
                        </w:rPr>
                        <w:t xml:space="preserve">　〔A〕+〔B〕+〔C〕</w:t>
                      </w:r>
                      <w:r w:rsidRPr="000E0B74">
                        <w:rPr>
                          <w:rFonts w:ascii="BIZ UDPゴシック" w:eastAsia="BIZ UDPゴシック" w:hAnsi="BIZ UDPゴシック"/>
                          <w:szCs w:val="21"/>
                        </w:rPr>
                        <w:t xml:space="preserve">　or　</w:t>
                      </w:r>
                      <w:r w:rsidRPr="000E0B74">
                        <w:rPr>
                          <w:rFonts w:ascii="BIZ UDPゴシック" w:eastAsia="BIZ UDPゴシック" w:hAnsi="BIZ UDPゴシック"/>
                          <w:b/>
                          <w:bCs/>
                          <w:szCs w:val="21"/>
                        </w:rPr>
                        <w:t>〔B〕+〔B〕+〔C〕</w:t>
                      </w:r>
                      <w:r w:rsidRPr="000E0B74">
                        <w:rPr>
                          <w:rFonts w:ascii="BIZ UDPゴシック" w:eastAsia="BIZ UDPゴシック" w:hAnsi="BIZ UDPゴシック"/>
                          <w:szCs w:val="21"/>
                        </w:rPr>
                        <w:t xml:space="preserve">　を基本分担形とする。</w:t>
                      </w:r>
                    </w:p>
                    <w:p w14:paraId="736AAC95" w14:textId="77777777" w:rsidR="00720142" w:rsidRPr="000E0B74" w:rsidRDefault="00720142" w:rsidP="00720142">
                      <w:pPr>
                        <w:ind w:firstLineChars="100" w:firstLine="234"/>
                        <w:rPr>
                          <w:rFonts w:ascii="BIZ UDPゴシック" w:eastAsia="BIZ UDPゴシック" w:hAnsi="BIZ UDPゴシック"/>
                          <w:szCs w:val="21"/>
                        </w:rPr>
                      </w:pPr>
                      <w:r w:rsidRPr="000E0B74">
                        <w:rPr>
                          <w:rFonts w:ascii="BIZ UDPゴシック" w:eastAsia="BIZ UDPゴシック" w:hAnsi="BIZ UDPゴシック" w:hint="eastAsia"/>
                          <w:szCs w:val="21"/>
                        </w:rPr>
                        <w:t xml:space="preserve">　⇒　校務部・学年内での業務分担は，基本分担形を考慮して</w:t>
                      </w:r>
                      <w:r w:rsidRPr="000E0B74">
                        <w:rPr>
                          <w:rFonts w:ascii="BIZ UDPゴシック" w:eastAsia="BIZ UDPゴシック" w:hAnsi="BIZ UDPゴシック" w:hint="eastAsia"/>
                          <w:b/>
                          <w:bCs/>
                          <w:szCs w:val="21"/>
                        </w:rPr>
                        <w:t>主任が調整</w:t>
                      </w:r>
                      <w:r w:rsidRPr="000E0B74">
                        <w:rPr>
                          <w:rFonts w:ascii="BIZ UDPゴシック" w:eastAsia="BIZ UDPゴシック" w:hAnsi="BIZ UDPゴシック" w:hint="eastAsia"/>
                          <w:szCs w:val="21"/>
                        </w:rPr>
                        <w:t>する。</w:t>
                      </w:r>
                    </w:p>
                    <w:p w14:paraId="5E6BC145" w14:textId="77777777" w:rsidR="00720142" w:rsidRPr="000E0B74" w:rsidRDefault="00720142" w:rsidP="00720142">
                      <w:pPr>
                        <w:rPr>
                          <w:rFonts w:ascii="BIZ UDPゴシック" w:eastAsia="BIZ UDPゴシック" w:hAnsi="BIZ UDPゴシック"/>
                          <w:szCs w:val="21"/>
                        </w:rPr>
                      </w:pPr>
                      <w:r w:rsidRPr="000E0B74">
                        <w:rPr>
                          <w:rFonts w:ascii="BIZ UDPゴシック" w:eastAsia="BIZ UDPゴシック" w:hAnsi="BIZ UDPゴシック" w:hint="eastAsia"/>
                          <w:szCs w:val="21"/>
                        </w:rPr>
                        <w:t xml:space="preserve">　　※　分掌内分担業務推進担当は複数の分担を担うことも想定されることから多忙時期などが</w:t>
                      </w:r>
                    </w:p>
                    <w:p w14:paraId="66E258B1" w14:textId="77777777" w:rsidR="00CA21B3" w:rsidRPr="000E0B74" w:rsidRDefault="00720142" w:rsidP="00720142">
                      <w:pPr>
                        <w:ind w:firstLineChars="300" w:firstLine="703"/>
                        <w:rPr>
                          <w:rFonts w:ascii="BIZ UDPゴシック" w:eastAsia="BIZ UDPゴシック" w:hAnsi="BIZ UDPゴシック"/>
                          <w:szCs w:val="21"/>
                        </w:rPr>
                      </w:pPr>
                      <w:r w:rsidRPr="000E0B74">
                        <w:rPr>
                          <w:rFonts w:ascii="BIZ UDPゴシック" w:eastAsia="BIZ UDPゴシック" w:hAnsi="BIZ UDPゴシック" w:hint="eastAsia"/>
                          <w:szCs w:val="21"/>
                        </w:rPr>
                        <w:t>重ならないように年間業務計画・分担計画を「見える化」しておく。</w:t>
                      </w:r>
                    </w:p>
                    <w:p w14:paraId="14717C55" w14:textId="77777777" w:rsidR="00E34304" w:rsidRPr="000E0B74" w:rsidRDefault="00E34304" w:rsidP="00E34304">
                      <w:pPr>
                        <w:rPr>
                          <w:rFonts w:ascii="BIZ UDPゴシック" w:eastAsia="BIZ UDPゴシック" w:hAnsi="BIZ UDPゴシック"/>
                          <w:szCs w:val="21"/>
                        </w:rPr>
                      </w:pPr>
                      <w:r w:rsidRPr="000E0B74">
                        <w:rPr>
                          <w:rFonts w:ascii="BIZ UDPゴシック" w:eastAsia="BIZ UDPゴシック" w:hAnsi="BIZ UDPゴシック" w:hint="eastAsia"/>
                          <w:szCs w:val="21"/>
                        </w:rPr>
                        <w:t xml:space="preserve">　　※　業務分担に際しては，単独で遂行すること（孤立感）を避ける観点から，「主担当+</w:t>
                      </w:r>
                    </w:p>
                    <w:p w14:paraId="60BB9049" w14:textId="77777777" w:rsidR="00E34304" w:rsidRPr="000E0B74" w:rsidRDefault="00E34304" w:rsidP="00E34304">
                      <w:pPr>
                        <w:rPr>
                          <w:rFonts w:ascii="BIZ UDPゴシック" w:eastAsia="BIZ UDPゴシック" w:hAnsi="BIZ UDPゴシック"/>
                          <w:szCs w:val="21"/>
                        </w:rPr>
                      </w:pPr>
                      <w:r w:rsidRPr="000E0B74">
                        <w:rPr>
                          <w:rFonts w:ascii="BIZ UDPゴシック" w:eastAsia="BIZ UDPゴシック" w:hAnsi="BIZ UDPゴシック" w:hint="eastAsia"/>
                          <w:szCs w:val="21"/>
                        </w:rPr>
                        <w:t xml:space="preserve">　　　　副担当」などの複数体制を基本とすることが大事です。</w:t>
                      </w:r>
                    </w:p>
                    <w:p w14:paraId="169B1E55" w14:textId="77777777" w:rsidR="005D158C" w:rsidRPr="000E0B74" w:rsidRDefault="00720142" w:rsidP="00720142">
                      <w:pPr>
                        <w:rPr>
                          <w:rFonts w:ascii="BIZ UDPゴシック" w:eastAsia="BIZ UDPゴシック" w:hAnsi="BIZ UDPゴシック"/>
                          <w:szCs w:val="21"/>
                        </w:rPr>
                      </w:pPr>
                      <w:r w:rsidRPr="000E0B74">
                        <w:rPr>
                          <w:rFonts w:ascii="BIZ UDPゴシック" w:eastAsia="BIZ UDPゴシック" w:hAnsi="BIZ UDPゴシック" w:hint="eastAsia"/>
                          <w:szCs w:val="21"/>
                        </w:rPr>
                        <w:t>◇　Q高校では便宜的に「3分類」とし</w:t>
                      </w:r>
                      <w:r w:rsidR="00E34304" w:rsidRPr="000E0B74">
                        <w:rPr>
                          <w:rFonts w:ascii="BIZ UDPゴシック" w:eastAsia="BIZ UDPゴシック" w:hAnsi="BIZ UDPゴシック" w:hint="eastAsia"/>
                          <w:szCs w:val="21"/>
                        </w:rPr>
                        <w:t>ています</w:t>
                      </w:r>
                      <w:r w:rsidRPr="000E0B74">
                        <w:rPr>
                          <w:rFonts w:ascii="BIZ UDPゴシック" w:eastAsia="BIZ UDPゴシック" w:hAnsi="BIZ UDPゴシック" w:hint="eastAsia"/>
                          <w:szCs w:val="21"/>
                        </w:rPr>
                        <w:t>が，教員規模も考慮しつつ，学年内業務・委員会</w:t>
                      </w:r>
                    </w:p>
                    <w:p w14:paraId="57E7663D" w14:textId="77777777" w:rsidR="000E0B74" w:rsidRDefault="00720142" w:rsidP="00720142">
                      <w:pPr>
                        <w:ind w:firstLineChars="100" w:firstLine="234"/>
                        <w:rPr>
                          <w:rFonts w:ascii="BIZ UDPゴシック" w:eastAsia="BIZ UDPゴシック" w:hAnsi="BIZ UDPゴシック"/>
                          <w:szCs w:val="21"/>
                        </w:rPr>
                      </w:pPr>
                      <w:r w:rsidRPr="000E0B74">
                        <w:rPr>
                          <w:rFonts w:ascii="BIZ UDPゴシック" w:eastAsia="BIZ UDPゴシック" w:hAnsi="BIZ UDPゴシック" w:hint="eastAsia"/>
                          <w:szCs w:val="21"/>
                        </w:rPr>
                        <w:t>業務なども位置付ける場合などでは，4分類もあり得ると思われます</w:t>
                      </w:r>
                      <w:r w:rsidR="00E34304" w:rsidRPr="000E0B74">
                        <w:rPr>
                          <w:rFonts w:ascii="BIZ UDPゴシック" w:eastAsia="BIZ UDPゴシック" w:hAnsi="BIZ UDPゴシック" w:hint="eastAsia"/>
                          <w:szCs w:val="21"/>
                        </w:rPr>
                        <w:t>。</w:t>
                      </w:r>
                      <w:r w:rsidRPr="000E0B74">
                        <w:rPr>
                          <w:rFonts w:ascii="BIZ UDPゴシック" w:eastAsia="BIZ UDPゴシック" w:hAnsi="BIZ UDPゴシック" w:hint="eastAsia"/>
                          <w:szCs w:val="21"/>
                        </w:rPr>
                        <w:t>が，細分化</w:t>
                      </w:r>
                      <w:r w:rsidR="005D158C" w:rsidRPr="000E0B74">
                        <w:rPr>
                          <w:rFonts w:ascii="BIZ UDPゴシック" w:eastAsia="BIZ UDPゴシック" w:hAnsi="BIZ UDPゴシック" w:hint="eastAsia"/>
                          <w:szCs w:val="21"/>
                        </w:rPr>
                        <w:t>しすぎる</w:t>
                      </w:r>
                      <w:r w:rsidRPr="000E0B74">
                        <w:rPr>
                          <w:rFonts w:ascii="BIZ UDPゴシック" w:eastAsia="BIZ UDPゴシック" w:hAnsi="BIZ UDPゴシック" w:hint="eastAsia"/>
                          <w:szCs w:val="21"/>
                        </w:rPr>
                        <w:t>と</w:t>
                      </w:r>
                    </w:p>
                    <w:p w14:paraId="634A1750" w14:textId="77777777" w:rsidR="005D158C" w:rsidRPr="000E0B74" w:rsidRDefault="00720142" w:rsidP="00720142">
                      <w:pPr>
                        <w:ind w:firstLineChars="100" w:firstLine="234"/>
                        <w:rPr>
                          <w:rFonts w:ascii="BIZ UDPゴシック" w:eastAsia="BIZ UDPゴシック" w:hAnsi="BIZ UDPゴシック"/>
                          <w:szCs w:val="21"/>
                        </w:rPr>
                      </w:pPr>
                      <w:r w:rsidRPr="000E0B74">
                        <w:rPr>
                          <w:rFonts w:ascii="BIZ UDPゴシック" w:eastAsia="BIZ UDPゴシック" w:hAnsi="BIZ UDPゴシック" w:hint="eastAsia"/>
                          <w:szCs w:val="21"/>
                        </w:rPr>
                        <w:t>却って</w:t>
                      </w:r>
                      <w:r w:rsidR="005D158C" w:rsidRPr="000E0B74">
                        <w:rPr>
                          <w:rFonts w:ascii="BIZ UDPゴシック" w:eastAsia="BIZ UDPゴシック" w:hAnsi="BIZ UDPゴシック" w:hint="eastAsia"/>
                          <w:szCs w:val="21"/>
                        </w:rPr>
                        <w:t>設定が煩雑になり難しくなることも想定されます</w:t>
                      </w:r>
                      <w:r w:rsidR="00E34304" w:rsidRPr="000E0B74">
                        <w:rPr>
                          <w:rFonts w:ascii="BIZ UDPゴシック" w:eastAsia="BIZ UDPゴシック" w:hAnsi="BIZ UDPゴシック" w:hint="eastAsia"/>
                          <w:szCs w:val="21"/>
                        </w:rPr>
                        <w:t>ので吟味が必要です</w:t>
                      </w:r>
                      <w:r w:rsidR="005D158C" w:rsidRPr="000E0B74">
                        <w:rPr>
                          <w:rFonts w:ascii="BIZ UDPゴシック" w:eastAsia="BIZ UDPゴシック" w:hAnsi="BIZ UDPゴシック" w:hint="eastAsia"/>
                          <w:szCs w:val="21"/>
                        </w:rPr>
                        <w:t>。</w:t>
                      </w:r>
                    </w:p>
                    <w:p w14:paraId="2C6D3A25" w14:textId="77777777" w:rsidR="00720142" w:rsidRPr="00720142" w:rsidRDefault="00720142" w:rsidP="00720142">
                      <w:pPr>
                        <w:ind w:firstLineChars="300" w:firstLine="703"/>
                        <w:rPr>
                          <w:szCs w:val="21"/>
                        </w:rPr>
                      </w:pPr>
                    </w:p>
                  </w:txbxContent>
                </v:textbox>
              </v:shape>
            </w:pict>
          </mc:Fallback>
        </mc:AlternateContent>
      </w:r>
      <w:r w:rsidRPr="000E0B74">
        <w:rPr>
          <w:rFonts w:ascii="BIZ UDPゴシック" w:eastAsia="BIZ UDPゴシック" w:hAnsi="BIZ UDPゴシック"/>
          <w:noProof/>
        </w:rPr>
        <mc:AlternateContent>
          <mc:Choice Requires="wps">
            <w:drawing>
              <wp:anchor distT="0" distB="0" distL="114300" distR="114300" simplePos="0" relativeHeight="251665408" behindDoc="0" locked="0" layoutInCell="1" allowOverlap="1" wp14:anchorId="6BEAD390" wp14:editId="584100FB">
                <wp:simplePos x="0" y="0"/>
                <wp:positionH relativeFrom="column">
                  <wp:posOffset>50287</wp:posOffset>
                </wp:positionH>
                <wp:positionV relativeFrom="paragraph">
                  <wp:posOffset>2585761</wp:posOffset>
                </wp:positionV>
                <wp:extent cx="6381750" cy="2587557"/>
                <wp:effectExtent l="0" t="0" r="19050" b="22860"/>
                <wp:wrapNone/>
                <wp:docPr id="2" name="四角形: 角を丸くする 2"/>
                <wp:cNvGraphicFramePr/>
                <a:graphic xmlns:a="http://schemas.openxmlformats.org/drawingml/2006/main">
                  <a:graphicData uri="http://schemas.microsoft.com/office/word/2010/wordprocessingShape">
                    <wps:wsp>
                      <wps:cNvSpPr/>
                      <wps:spPr>
                        <a:xfrm>
                          <a:off x="0" y="0"/>
                          <a:ext cx="6381750" cy="2587557"/>
                        </a:xfrm>
                        <a:prstGeom prst="roundRect">
                          <a:avLst/>
                        </a:prstGeom>
                        <a:solidFill>
                          <a:srgbClr val="FFFBE1"/>
                        </a:solidFill>
                        <a:ln w="19050" cap="flat" cmpd="sng" algn="ctr">
                          <a:solidFill>
                            <a:schemeClr val="accent4">
                              <a:lumMod val="7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B0F3F3" id="四角形: 角を丸くする 2" o:spid="_x0000_s1026" style="position:absolute;left:0;text-align:left;margin-left:3.95pt;margin-top:203.6pt;width:502.5pt;height:20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D5dAIAAPgEAAAOAAAAZHJzL2Uyb0RvYy54bWysVE1v2zAMvQ/YfxB0X51kSZMGdYqsXYYB&#10;XVusHXpWZCk2IIkapcTpfv0o2U3abqdhF5kUKX48Pvr8Ym8N2ykMDbiSD08GnCknoWrcpuQ/HlYf&#10;ZpyFKFwlDDhV8icV+MXi/bvz1s/VCGowlUJGQVyYt77kdYx+XhRB1sqKcAJeOTJqQCsiqbgpKhQt&#10;RbemGA0Gp0ULWHkEqUKg26vOyBc5vtZKxlutg4rMlJxqi/nEfK7TWSzOxXyDwteN7MsQ/1CFFY2j&#10;pIdQVyIKtsXmj1C2kQgBdDyRYAvQupEq90DdDAdvurmvhVe5FwIn+ANM4f+FlTe7e3+HBEPrwzyQ&#10;mLrYa7TpS/WxfQbr6QCW2kcm6fL042w4nRCmkmyjyWw6mUwTnMXxuccQvyiwLAklR9i66juNJCMl&#10;dtchdv7PfillANNUq8aYrOBmfWmQ7QSNb7Vaffo87FO8cjOOtUS+s0EuRxCNtBGRKrO+KnlwG86E&#10;2RA/ZcSc+9XrzDV1SCOkVC6Os5/Z2m9Qdemp10HmCzV4eJLbfRUt9XIlQt09yqaOZLaJxHTT2JLP&#10;KNIhlnGpU5W52iNyHEWS1lA93SFD6MgbvFw1lORahHgnkNhKM6ANjLd0aAOEBPQSZzXgr7/dJ38i&#10;EVk5a4n9hNLPrUDFmfnqiF5nw/E4rUtWxpPpiBR8aVm/tLitvQSa0JB23cssJv9onkWNYB9pUZcp&#10;K5mEk5S7m0evXMZuK2nVpVousxutiBfx2t17mYInnBK8D/tHgb4nVSQ+3sDzpoj5G1p1vumlg+U2&#10;gm4y54640gSTQuuVZ9n/CtL+vtSz1/GHtfgNAAD//wMAUEsDBBQABgAIAAAAIQChQfP73gAAAAoB&#10;AAAPAAAAZHJzL2Rvd25yZXYueG1sTI/BTsMwEETvSPyDtUjcqJ2oJCXNpgJEb3BoKXcndpOAvQ6x&#10;04a/xz3BcXZGM2/LzWwNO+nR944QkoUApqlxqqcW4fC+vVsB80GSksaRRvjRHjbV9VUpC+XOtNOn&#10;fWhZLCFfSIQuhKHg3DedttIv3KApekc3WhmiHFuuRnmO5dbwVIiMW9lTXOjkoJ873XztJ4vgzfbt&#10;5bOZn6bpO/vIDvd1+mpyxNub+XENLOg5/IXhgh/RoYpMtZtIeWYQ8ocYRFiKPAV28UWSxlONsEqW&#10;OfCq5P9fqH4BAAD//wMAUEsBAi0AFAAGAAgAAAAhALaDOJL+AAAA4QEAABMAAAAAAAAAAAAAAAAA&#10;AAAAAFtDb250ZW50X1R5cGVzXS54bWxQSwECLQAUAAYACAAAACEAOP0h/9YAAACUAQAACwAAAAAA&#10;AAAAAAAAAAAvAQAAX3JlbHMvLnJlbHNQSwECLQAUAAYACAAAACEA+Afw+XQCAAD4BAAADgAAAAAA&#10;AAAAAAAAAAAuAgAAZHJzL2Uyb0RvYy54bWxQSwECLQAUAAYACAAAACEAoUHz+94AAAAKAQAADwAA&#10;AAAAAAAAAAAAAADOBAAAZHJzL2Rvd25yZXYueG1sUEsFBgAAAAAEAAQA8wAAANkFAAAAAA==&#10;" fillcolor="#fffbe1" strokecolor="#bf8f00 [2407]" strokeweight="1.5pt">
                <v:stroke joinstyle="miter"/>
              </v:roundrect>
            </w:pict>
          </mc:Fallback>
        </mc:AlternateContent>
      </w:r>
    </w:p>
    <w:p w14:paraId="7E06EFA9" w14:textId="77777777" w:rsidR="00100413" w:rsidRPr="000E0B74" w:rsidRDefault="00100413">
      <w:pPr>
        <w:rPr>
          <w:rFonts w:ascii="BIZ UDPゴシック" w:eastAsia="BIZ UDPゴシック" w:hAnsi="BIZ UDPゴシック"/>
          <w:color w:val="000000" w:themeColor="text1"/>
        </w:rPr>
      </w:pPr>
    </w:p>
    <w:p w14:paraId="6B25264B" w14:textId="77777777" w:rsidR="00100413" w:rsidRPr="000E0B74" w:rsidRDefault="00100413">
      <w:pPr>
        <w:rPr>
          <w:rFonts w:ascii="BIZ UDPゴシック" w:eastAsia="BIZ UDPゴシック" w:hAnsi="BIZ UDPゴシック"/>
          <w:color w:val="000000" w:themeColor="text1"/>
        </w:rPr>
      </w:pPr>
    </w:p>
    <w:p w14:paraId="0B3B0DDA" w14:textId="77777777" w:rsidR="0093699A" w:rsidRDefault="0093699A"/>
    <w:p w14:paraId="738F0862" w14:textId="77777777" w:rsidR="0093699A" w:rsidRDefault="0093699A"/>
    <w:p w14:paraId="51418D8A" w14:textId="77777777" w:rsidR="0093699A" w:rsidRDefault="0093699A"/>
    <w:p w14:paraId="5ADFBD60" w14:textId="77777777" w:rsidR="0093699A" w:rsidRDefault="0093699A"/>
    <w:p w14:paraId="5470E856" w14:textId="77777777" w:rsidR="0093699A" w:rsidRDefault="0093699A"/>
    <w:p w14:paraId="0A8E0AA1" w14:textId="77777777" w:rsidR="0093699A" w:rsidRPr="007D7EDD" w:rsidRDefault="0093699A"/>
    <w:p w14:paraId="063A7EBC" w14:textId="77777777" w:rsidR="0093699A" w:rsidRDefault="0093699A"/>
    <w:p w14:paraId="0D1CA746" w14:textId="77777777" w:rsidR="0093699A" w:rsidRDefault="0093699A"/>
    <w:p w14:paraId="1F49EC04" w14:textId="77777777" w:rsidR="0093699A" w:rsidRDefault="0093699A"/>
    <w:p w14:paraId="71F02925" w14:textId="77777777" w:rsidR="0093699A" w:rsidRDefault="0093699A"/>
    <w:p w14:paraId="25676C86" w14:textId="77777777" w:rsidR="0093699A" w:rsidRDefault="0093699A"/>
    <w:p w14:paraId="0BBB22BB" w14:textId="77777777" w:rsidR="0093699A" w:rsidRDefault="0093699A"/>
    <w:p w14:paraId="25300F71" w14:textId="77777777" w:rsidR="0093699A" w:rsidRDefault="0093699A"/>
    <w:p w14:paraId="3FCD1BAC" w14:textId="77777777" w:rsidR="0093699A" w:rsidRDefault="0093699A"/>
    <w:p w14:paraId="3AAB631C" w14:textId="77777777" w:rsidR="0093699A" w:rsidRDefault="0093699A"/>
    <w:sectPr w:rsidR="0093699A" w:rsidSect="001E4721">
      <w:pgSz w:w="11906" w:h="16838" w:code="9"/>
      <w:pgMar w:top="794" w:right="794" w:bottom="794" w:left="794" w:header="851" w:footer="992" w:gutter="0"/>
      <w:cols w:space="425"/>
      <w:docGrid w:type="linesAndChars" w:linePitch="381" w:charSpace="50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C4D04" w14:textId="77777777" w:rsidR="001E4721" w:rsidRDefault="001E4721" w:rsidP="00E34304">
      <w:r>
        <w:separator/>
      </w:r>
    </w:p>
  </w:endnote>
  <w:endnote w:type="continuationSeparator" w:id="0">
    <w:p w14:paraId="1228DC33" w14:textId="77777777" w:rsidR="001E4721" w:rsidRDefault="001E4721" w:rsidP="00E34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DFE50" w14:textId="77777777" w:rsidR="001E4721" w:rsidRDefault="001E4721" w:rsidP="00E34304">
      <w:r>
        <w:separator/>
      </w:r>
    </w:p>
  </w:footnote>
  <w:footnote w:type="continuationSeparator" w:id="0">
    <w:p w14:paraId="6C1E51D9" w14:textId="77777777" w:rsidR="001E4721" w:rsidRDefault="001E4721" w:rsidP="00E343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defaultTabStop w:val="840"/>
  <w:drawingGridHorizontalSpacing w:val="117"/>
  <w:drawingGridVerticalSpacing w:val="38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99A"/>
    <w:rsid w:val="00002252"/>
    <w:rsid w:val="000E0B74"/>
    <w:rsid w:val="000E2126"/>
    <w:rsid w:val="00100413"/>
    <w:rsid w:val="001318E8"/>
    <w:rsid w:val="001576E5"/>
    <w:rsid w:val="001A0409"/>
    <w:rsid w:val="001E4721"/>
    <w:rsid w:val="001F6F0D"/>
    <w:rsid w:val="00201550"/>
    <w:rsid w:val="004513AE"/>
    <w:rsid w:val="005D158C"/>
    <w:rsid w:val="006C33E6"/>
    <w:rsid w:val="00720142"/>
    <w:rsid w:val="007706CB"/>
    <w:rsid w:val="007A6D23"/>
    <w:rsid w:val="007D7EDD"/>
    <w:rsid w:val="0093699A"/>
    <w:rsid w:val="009C0F2A"/>
    <w:rsid w:val="009D5060"/>
    <w:rsid w:val="00B16E76"/>
    <w:rsid w:val="00B62BCC"/>
    <w:rsid w:val="00B901EC"/>
    <w:rsid w:val="00BA0CD3"/>
    <w:rsid w:val="00C06C76"/>
    <w:rsid w:val="00CA21B3"/>
    <w:rsid w:val="00DE2169"/>
    <w:rsid w:val="00E022AA"/>
    <w:rsid w:val="00E27119"/>
    <w:rsid w:val="00E34304"/>
    <w:rsid w:val="00E94AC4"/>
    <w:rsid w:val="00EF08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60D67D4"/>
  <w15:chartTrackingRefBased/>
  <w15:docId w15:val="{5F6B1D67-69F8-461D-8212-3F9894702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eiryo UI" w:eastAsia="Meiryo UI" w:hAnsi="Meiryo U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C0F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34304"/>
    <w:pPr>
      <w:tabs>
        <w:tab w:val="center" w:pos="4252"/>
        <w:tab w:val="right" w:pos="8504"/>
      </w:tabs>
      <w:snapToGrid w:val="0"/>
    </w:pPr>
  </w:style>
  <w:style w:type="character" w:customStyle="1" w:styleId="a5">
    <w:name w:val="ヘッダー (文字)"/>
    <w:basedOn w:val="a0"/>
    <w:link w:val="a4"/>
    <w:uiPriority w:val="99"/>
    <w:rsid w:val="00E34304"/>
  </w:style>
  <w:style w:type="paragraph" w:styleId="a6">
    <w:name w:val="footer"/>
    <w:basedOn w:val="a"/>
    <w:link w:val="a7"/>
    <w:uiPriority w:val="99"/>
    <w:unhideWhenUsed/>
    <w:rsid w:val="00E34304"/>
    <w:pPr>
      <w:tabs>
        <w:tab w:val="center" w:pos="4252"/>
        <w:tab w:val="right" w:pos="8504"/>
      </w:tabs>
      <w:snapToGrid w:val="0"/>
    </w:pPr>
  </w:style>
  <w:style w:type="character" w:customStyle="1" w:styleId="a7">
    <w:name w:val="フッター (文字)"/>
    <w:basedOn w:val="a0"/>
    <w:link w:val="a6"/>
    <w:uiPriority w:val="99"/>
    <w:rsid w:val="00E343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333765">
      <w:bodyDiv w:val="1"/>
      <w:marLeft w:val="0"/>
      <w:marRight w:val="0"/>
      <w:marTop w:val="0"/>
      <w:marBottom w:val="0"/>
      <w:divBdr>
        <w:top w:val="none" w:sz="0" w:space="0" w:color="auto"/>
        <w:left w:val="none" w:sz="0" w:space="0" w:color="auto"/>
        <w:bottom w:val="none" w:sz="0" w:space="0" w:color="auto"/>
        <w:right w:val="none" w:sz="0" w:space="0" w:color="auto"/>
      </w:divBdr>
    </w:div>
    <w:div w:id="568424220">
      <w:bodyDiv w:val="1"/>
      <w:marLeft w:val="0"/>
      <w:marRight w:val="0"/>
      <w:marTop w:val="0"/>
      <w:marBottom w:val="0"/>
      <w:divBdr>
        <w:top w:val="none" w:sz="0" w:space="0" w:color="auto"/>
        <w:left w:val="none" w:sz="0" w:space="0" w:color="auto"/>
        <w:bottom w:val="none" w:sz="0" w:space="0" w:color="auto"/>
        <w:right w:val="none" w:sz="0" w:space="0" w:color="auto"/>
      </w:divBdr>
    </w:div>
    <w:div w:id="1502358246">
      <w:bodyDiv w:val="1"/>
      <w:marLeft w:val="0"/>
      <w:marRight w:val="0"/>
      <w:marTop w:val="0"/>
      <w:marBottom w:val="0"/>
      <w:divBdr>
        <w:top w:val="none" w:sz="0" w:space="0" w:color="auto"/>
        <w:left w:val="none" w:sz="0" w:space="0" w:color="auto"/>
        <w:bottom w:val="none" w:sz="0" w:space="0" w:color="auto"/>
        <w:right w:val="none" w:sz="0" w:space="0" w:color="auto"/>
      </w:divBdr>
    </w:div>
    <w:div w:id="1872914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112</Words>
  <Characters>641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r66adk3333@outlook.jp</dc:creator>
  <cp:keywords/>
  <dc:description/>
  <cp:lastModifiedBy>悦雄 村上</cp:lastModifiedBy>
  <cp:revision>4</cp:revision>
  <dcterms:created xsi:type="dcterms:W3CDTF">2024-02-14T08:07:00Z</dcterms:created>
  <dcterms:modified xsi:type="dcterms:W3CDTF">2024-02-14T08:11:00Z</dcterms:modified>
</cp:coreProperties>
</file>